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80615" w14:textId="38AE491E" w:rsidR="00DB3D18" w:rsidRPr="00DB3D18" w:rsidRDefault="00DB3D18" w:rsidP="00DB3D18">
      <w:pPr>
        <w:pStyle w:val="Cytatintensywny"/>
        <w:rPr>
          <w:rFonts w:ascii="Book Antiqua" w:hAnsi="Book Antiqua"/>
          <w:b/>
          <w:bCs/>
          <w:i w:val="0"/>
          <w:iCs w:val="0"/>
          <w:sz w:val="30"/>
          <w:szCs w:val="30"/>
        </w:rPr>
      </w:pPr>
      <w:r>
        <w:rPr>
          <w:rFonts w:ascii="Book Antiqua" w:hAnsi="Book Antiqua"/>
          <w:b/>
          <w:bCs/>
          <w:i w:val="0"/>
          <w:iCs w:val="0"/>
          <w:sz w:val="30"/>
          <w:szCs w:val="30"/>
        </w:rPr>
        <w:t>REGULAMIN</w:t>
      </w:r>
      <w:r>
        <w:rPr>
          <w:rFonts w:ascii="Book Antiqua" w:hAnsi="Book Antiqua"/>
          <w:b/>
          <w:bCs/>
          <w:i w:val="0"/>
          <w:iCs w:val="0"/>
          <w:sz w:val="30"/>
          <w:szCs w:val="30"/>
        </w:rPr>
        <w:br/>
      </w:r>
      <w:r w:rsidR="00A608BB" w:rsidRPr="00DB3D18">
        <w:rPr>
          <w:rFonts w:ascii="Book Antiqua" w:hAnsi="Book Antiqua"/>
          <w:b/>
          <w:bCs/>
          <w:i w:val="0"/>
          <w:iCs w:val="0"/>
          <w:sz w:val="30"/>
          <w:szCs w:val="30"/>
        </w:rPr>
        <w:t>WAKACJ</w:t>
      </w:r>
      <w:r>
        <w:rPr>
          <w:rFonts w:ascii="Book Antiqua" w:hAnsi="Book Antiqua"/>
          <w:b/>
          <w:bCs/>
          <w:i w:val="0"/>
          <w:iCs w:val="0"/>
          <w:sz w:val="30"/>
          <w:szCs w:val="30"/>
        </w:rPr>
        <w:t>I</w:t>
      </w:r>
      <w:r w:rsidR="00A608BB" w:rsidRPr="00DB3D18">
        <w:rPr>
          <w:rFonts w:ascii="Book Antiqua" w:hAnsi="Book Antiqua"/>
          <w:b/>
          <w:bCs/>
          <w:i w:val="0"/>
          <w:iCs w:val="0"/>
          <w:sz w:val="30"/>
          <w:szCs w:val="30"/>
        </w:rPr>
        <w:t xml:space="preserve"> </w:t>
      </w:r>
      <w:r>
        <w:rPr>
          <w:rFonts w:ascii="Book Antiqua" w:hAnsi="Book Antiqua"/>
          <w:b/>
          <w:bCs/>
          <w:i w:val="0"/>
          <w:iCs w:val="0"/>
          <w:sz w:val="30"/>
          <w:szCs w:val="30"/>
        </w:rPr>
        <w:t>Z</w:t>
      </w:r>
      <w:r w:rsidR="00A608BB" w:rsidRPr="00DB3D18">
        <w:rPr>
          <w:rFonts w:ascii="Book Antiqua" w:hAnsi="Book Antiqua"/>
          <w:b/>
          <w:bCs/>
          <w:i w:val="0"/>
          <w:iCs w:val="0"/>
          <w:sz w:val="30"/>
          <w:szCs w:val="30"/>
        </w:rPr>
        <w:t xml:space="preserve"> BOGIEM 2022</w:t>
      </w:r>
      <w:r w:rsidR="008A1626" w:rsidRPr="00DB3D18">
        <w:rPr>
          <w:rFonts w:ascii="Book Antiqua" w:hAnsi="Book Antiqua"/>
          <w:b/>
          <w:bCs/>
          <w:i w:val="0"/>
          <w:iCs w:val="0"/>
          <w:sz w:val="30"/>
          <w:szCs w:val="30"/>
        </w:rPr>
        <w:t xml:space="preserve"> </w:t>
      </w:r>
      <w:r w:rsidR="008A1626" w:rsidRPr="00DB3D18">
        <w:rPr>
          <w:rFonts w:ascii="Book Antiqua" w:hAnsi="Book Antiqua"/>
          <w:b/>
          <w:bCs/>
          <w:i w:val="0"/>
          <w:iCs w:val="0"/>
          <w:sz w:val="30"/>
          <w:szCs w:val="30"/>
        </w:rPr>
        <w:br/>
      </w:r>
      <w:r w:rsidR="002C7009" w:rsidRPr="00DB3D18">
        <w:rPr>
          <w:rFonts w:ascii="Book Antiqua" w:hAnsi="Book Antiqua"/>
          <w:b/>
          <w:bCs/>
          <w:i w:val="0"/>
          <w:iCs w:val="0"/>
          <w:sz w:val="30"/>
          <w:szCs w:val="30"/>
        </w:rPr>
        <w:t>Liturgicznej Służby Ołtarza</w:t>
      </w:r>
      <w:r w:rsidR="00A608BB" w:rsidRPr="00DB3D18">
        <w:rPr>
          <w:rFonts w:ascii="Book Antiqua" w:hAnsi="Book Antiqua"/>
          <w:b/>
          <w:bCs/>
          <w:i w:val="0"/>
          <w:iCs w:val="0"/>
          <w:sz w:val="30"/>
          <w:szCs w:val="30"/>
        </w:rPr>
        <w:t xml:space="preserve"> Diecezji Rzeszowskiej</w:t>
      </w:r>
    </w:p>
    <w:p w14:paraId="135F3806" w14:textId="1982DFB5" w:rsidR="00B22CC8" w:rsidRPr="00DB3D18" w:rsidRDefault="00A608BB" w:rsidP="00DB3D18">
      <w:pPr>
        <w:pStyle w:val="Akapitzlist"/>
        <w:ind w:left="0"/>
        <w:jc w:val="center"/>
        <w:rPr>
          <w:rStyle w:val="Odwoanieintensywne"/>
          <w:rFonts w:ascii="Book Antiqua" w:hAnsi="Book Antiqua"/>
          <w:sz w:val="28"/>
          <w:szCs w:val="28"/>
        </w:rPr>
      </w:pPr>
      <w:r w:rsidRPr="00DB3D18">
        <w:rPr>
          <w:rStyle w:val="Odwoanieintensywne"/>
          <w:rFonts w:ascii="Book Antiqua" w:hAnsi="Book Antiqua"/>
          <w:sz w:val="28"/>
          <w:szCs w:val="28"/>
        </w:rPr>
        <w:t>Postanowienia ogólne</w:t>
      </w:r>
    </w:p>
    <w:p w14:paraId="14D0636C" w14:textId="77777777" w:rsidR="00DB3D18" w:rsidRPr="00DB3D18" w:rsidRDefault="00DB3D18" w:rsidP="00DB3D18">
      <w:pPr>
        <w:pStyle w:val="Akapitzlist"/>
        <w:rPr>
          <w:rFonts w:ascii="Book Antiqua" w:hAnsi="Book Antiqua" w:cs="Times New Roman"/>
          <w:b/>
          <w:bCs/>
          <w:sz w:val="24"/>
          <w:szCs w:val="24"/>
        </w:rPr>
      </w:pPr>
    </w:p>
    <w:p w14:paraId="10EC6764" w14:textId="1C273234" w:rsidR="00B22CC8" w:rsidRDefault="00A608BB" w:rsidP="00B22CC8">
      <w:pPr>
        <w:pStyle w:val="Akapitzlist"/>
        <w:numPr>
          <w:ilvl w:val="0"/>
          <w:numId w:val="13"/>
        </w:numPr>
        <w:ind w:left="360"/>
        <w:jc w:val="both"/>
        <w:rPr>
          <w:rFonts w:ascii="Book Antiqua" w:hAnsi="Book Antiqua" w:cs="Times New Roman"/>
          <w:sz w:val="24"/>
          <w:szCs w:val="24"/>
        </w:rPr>
      </w:pPr>
      <w:r w:rsidRPr="00B22CC8">
        <w:rPr>
          <w:rFonts w:ascii="Book Antiqua" w:hAnsi="Book Antiqua" w:cs="Times New Roman"/>
          <w:sz w:val="24"/>
          <w:szCs w:val="24"/>
        </w:rPr>
        <w:t xml:space="preserve">Organizatorem rekolekcji jest </w:t>
      </w:r>
      <w:r w:rsidR="002C7009" w:rsidRPr="00B22CC8">
        <w:rPr>
          <w:rFonts w:ascii="Book Antiqua" w:hAnsi="Book Antiqua" w:cs="Times New Roman"/>
          <w:sz w:val="24"/>
          <w:szCs w:val="24"/>
        </w:rPr>
        <w:t>Duszpasterstwo Liturgicznej Służby Ołtarza Diecezji Rzeszowskiej działające przy Kurii Diecezjalnej w Rzeszowie</w:t>
      </w:r>
      <w:r w:rsidRPr="00B22CC8">
        <w:rPr>
          <w:rFonts w:ascii="Book Antiqua" w:hAnsi="Book Antiqua" w:cs="Times New Roman"/>
          <w:sz w:val="24"/>
          <w:szCs w:val="24"/>
        </w:rPr>
        <w:t>.</w:t>
      </w:r>
    </w:p>
    <w:p w14:paraId="26BDB40F" w14:textId="77777777" w:rsidR="00B22CC8" w:rsidRPr="00B22CC8" w:rsidRDefault="00B22CC8" w:rsidP="00B22CC8">
      <w:pPr>
        <w:pStyle w:val="Akapitzlist"/>
        <w:ind w:left="360"/>
        <w:jc w:val="both"/>
        <w:rPr>
          <w:rFonts w:ascii="Book Antiqua" w:hAnsi="Book Antiqua" w:cs="Times New Roman"/>
          <w:sz w:val="24"/>
          <w:szCs w:val="24"/>
        </w:rPr>
      </w:pPr>
    </w:p>
    <w:p w14:paraId="5D5AD049" w14:textId="7D60F5AA" w:rsidR="00A608BB" w:rsidRPr="00B22CC8" w:rsidRDefault="00A608BB" w:rsidP="00B22CC8">
      <w:pPr>
        <w:pStyle w:val="Akapitzlist"/>
        <w:numPr>
          <w:ilvl w:val="0"/>
          <w:numId w:val="13"/>
        </w:numPr>
        <w:ind w:left="360"/>
        <w:jc w:val="both"/>
        <w:rPr>
          <w:rFonts w:ascii="Book Antiqua" w:hAnsi="Book Antiqua" w:cs="Times New Roman"/>
          <w:sz w:val="24"/>
          <w:szCs w:val="24"/>
        </w:rPr>
      </w:pPr>
      <w:r w:rsidRPr="00B22CC8">
        <w:rPr>
          <w:rFonts w:ascii="Book Antiqua" w:hAnsi="Book Antiqua" w:cs="Times New Roman"/>
          <w:sz w:val="24"/>
          <w:szCs w:val="24"/>
        </w:rPr>
        <w:t>Organizator powołuję wykwalifikowaną kadrę opiekuńczo-wychowawczą i organizuje wypoczynek zgodnie z przepisami prawa dotyczącymi organizacji wypoczynku dla dzieci i młodzieży na terenie Rzeczypospolitej Polskiej. </w:t>
      </w:r>
    </w:p>
    <w:p w14:paraId="6D15AB9F" w14:textId="77777777" w:rsidR="00B22CC8" w:rsidRDefault="00B22CC8" w:rsidP="002C7009">
      <w:pPr>
        <w:jc w:val="center"/>
        <w:rPr>
          <w:rFonts w:ascii="Book Antiqua" w:hAnsi="Book Antiqua" w:cs="Times New Roman"/>
          <w:b/>
          <w:bCs/>
          <w:sz w:val="24"/>
          <w:szCs w:val="24"/>
        </w:rPr>
      </w:pPr>
    </w:p>
    <w:p w14:paraId="7FF57554" w14:textId="62C5A65D" w:rsidR="00A608BB" w:rsidRPr="00DB3D18" w:rsidRDefault="002C7009" w:rsidP="002C7009">
      <w:pPr>
        <w:jc w:val="center"/>
        <w:rPr>
          <w:rStyle w:val="Odwoanieintensywne"/>
          <w:rFonts w:ascii="Book Antiqua" w:hAnsi="Book Antiqua"/>
          <w:sz w:val="28"/>
          <w:szCs w:val="28"/>
        </w:rPr>
      </w:pPr>
      <w:r w:rsidRPr="00DB3D18">
        <w:rPr>
          <w:rStyle w:val="Odwoanieintensywne"/>
        </w:rPr>
        <w:t xml:space="preserve"> </w:t>
      </w:r>
      <w:r w:rsidR="00A608BB" w:rsidRPr="00DB3D18">
        <w:rPr>
          <w:rStyle w:val="Odwoanieintensywne"/>
          <w:rFonts w:ascii="Book Antiqua" w:hAnsi="Book Antiqua"/>
          <w:sz w:val="28"/>
          <w:szCs w:val="28"/>
        </w:rPr>
        <w:t>Zapisy na rekolekcje</w:t>
      </w:r>
    </w:p>
    <w:p w14:paraId="24ABD301" w14:textId="77777777" w:rsidR="00B22CC8" w:rsidRPr="00B22CC8" w:rsidRDefault="00B22CC8" w:rsidP="002C7009">
      <w:pPr>
        <w:jc w:val="center"/>
        <w:rPr>
          <w:rFonts w:ascii="Book Antiqua" w:hAnsi="Book Antiqua" w:cs="Times New Roman"/>
          <w:sz w:val="24"/>
          <w:szCs w:val="24"/>
        </w:rPr>
      </w:pPr>
    </w:p>
    <w:p w14:paraId="06A31E8A" w14:textId="538C34B2"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 xml:space="preserve">Zapisy na rekolekcje wakacyjne rozpoczynają się </w:t>
      </w:r>
      <w:r w:rsidR="002C7009" w:rsidRPr="00B22CC8">
        <w:rPr>
          <w:rFonts w:ascii="Book Antiqua" w:hAnsi="Book Antiqua" w:cs="Times New Roman"/>
          <w:sz w:val="24"/>
          <w:szCs w:val="24"/>
        </w:rPr>
        <w:t>7</w:t>
      </w:r>
      <w:r w:rsidRPr="00B22CC8">
        <w:rPr>
          <w:rFonts w:ascii="Book Antiqua" w:hAnsi="Book Antiqua" w:cs="Times New Roman"/>
          <w:sz w:val="24"/>
          <w:szCs w:val="24"/>
        </w:rPr>
        <w:t xml:space="preserve"> maja 2022 drogą elektroniczną przez </w:t>
      </w:r>
      <w:r w:rsidR="002C7009" w:rsidRPr="00B22CC8">
        <w:rPr>
          <w:rFonts w:ascii="Book Antiqua" w:hAnsi="Book Antiqua" w:cs="Times New Roman"/>
          <w:sz w:val="24"/>
          <w:szCs w:val="24"/>
        </w:rPr>
        <w:t>system LSO</w:t>
      </w:r>
      <w:r w:rsidRPr="00B22CC8">
        <w:rPr>
          <w:rFonts w:ascii="Book Antiqua" w:hAnsi="Book Antiqua" w:cs="Times New Roman"/>
          <w:sz w:val="24"/>
          <w:szCs w:val="24"/>
        </w:rPr>
        <w:t xml:space="preserve"> dostępny na stronie: </w:t>
      </w:r>
      <w:hyperlink r:id="rId6" w:history="1">
        <w:r w:rsidR="002C7009" w:rsidRPr="00B22CC8">
          <w:rPr>
            <w:rStyle w:val="Hipercze"/>
            <w:rFonts w:ascii="Book Antiqua" w:hAnsi="Book Antiqua" w:cs="Times New Roman"/>
            <w:sz w:val="24"/>
            <w:szCs w:val="24"/>
          </w:rPr>
          <w:t>www.lso.rzeszow.pl/lso-db</w:t>
        </w:r>
      </w:hyperlink>
      <w:r w:rsidR="002C7009" w:rsidRPr="00B22CC8">
        <w:rPr>
          <w:rFonts w:ascii="Book Antiqua" w:hAnsi="Book Antiqua" w:cs="Times New Roman"/>
          <w:sz w:val="24"/>
          <w:szCs w:val="24"/>
        </w:rPr>
        <w:t xml:space="preserve"> </w:t>
      </w:r>
      <w:r w:rsidRPr="00B22CC8">
        <w:rPr>
          <w:rFonts w:ascii="Book Antiqua" w:hAnsi="Book Antiqua" w:cs="Times New Roman"/>
          <w:sz w:val="24"/>
          <w:szCs w:val="24"/>
        </w:rPr>
        <w:t xml:space="preserve">i trwają do wyczerpania miejsc, nie później niż </w:t>
      </w:r>
      <w:r w:rsidR="00645FF9" w:rsidRPr="00B22CC8">
        <w:rPr>
          <w:rFonts w:ascii="Book Antiqua" w:hAnsi="Book Antiqua" w:cs="Times New Roman"/>
          <w:sz w:val="24"/>
          <w:szCs w:val="24"/>
        </w:rPr>
        <w:t>do 18 czerwca 2022 r.</w:t>
      </w:r>
    </w:p>
    <w:p w14:paraId="3AD753E6" w14:textId="77777777"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Należy zapoznać się z przedziałem wiekowym określonym w grafiku rekolekcji i bezwzględnie przestrzegać go podczas zapisów.</w:t>
      </w:r>
    </w:p>
    <w:p w14:paraId="71BA6822" w14:textId="77777777"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Ze względów organizacyjnych (mała ilość zgłoszonych uczestników, wydarzeń losowych lub epidemicznych) Organizator ma prawo odwołać rekolekcje.  </w:t>
      </w:r>
    </w:p>
    <w:p w14:paraId="1739C86E" w14:textId="70F45EC3"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 xml:space="preserve">Do 7 dni od zgłoszenia na rekolekcje należy wpłacić bezzwrotną zaliczkę </w:t>
      </w:r>
      <w:r w:rsidR="00CD755F" w:rsidRPr="00B22CC8">
        <w:rPr>
          <w:rFonts w:ascii="Book Antiqua" w:hAnsi="Book Antiqua" w:cs="Times New Roman"/>
          <w:sz w:val="24"/>
          <w:szCs w:val="24"/>
        </w:rPr>
        <w:t xml:space="preserve">w wysokości </w:t>
      </w:r>
      <w:r w:rsidR="00645FF9" w:rsidRPr="00B22CC8">
        <w:rPr>
          <w:rFonts w:ascii="Book Antiqua" w:hAnsi="Book Antiqua" w:cs="Times New Roman"/>
          <w:sz w:val="24"/>
          <w:szCs w:val="24"/>
        </w:rPr>
        <w:t>13</w:t>
      </w:r>
      <w:r w:rsidRPr="00B22CC8">
        <w:rPr>
          <w:rFonts w:ascii="Book Antiqua" w:hAnsi="Book Antiqua" w:cs="Times New Roman"/>
          <w:sz w:val="24"/>
          <w:szCs w:val="24"/>
        </w:rPr>
        <w:t xml:space="preserve">0 zł, a pozostałą kwotę należy wpłacić </w:t>
      </w:r>
      <w:r w:rsidR="00E72EC3">
        <w:rPr>
          <w:rFonts w:ascii="Book Antiqua" w:hAnsi="Book Antiqua" w:cs="Times New Roman"/>
          <w:sz w:val="24"/>
          <w:szCs w:val="24"/>
        </w:rPr>
        <w:t>na miejscu podczas przyjmowania uczestnika na rekolekcje. Dokonane wpłaty w całości zostaną zwrócone</w:t>
      </w:r>
      <w:r w:rsidRPr="00B22CC8">
        <w:rPr>
          <w:rFonts w:ascii="Book Antiqua" w:hAnsi="Book Antiqua" w:cs="Times New Roman"/>
          <w:sz w:val="24"/>
          <w:szCs w:val="24"/>
        </w:rPr>
        <w:t xml:space="preserve"> jedynie w przypadku odwołania rekolekcji przez Organizatora. Brak wpłaconej zaliczki powoduje anulowanie zgłoszenia.</w:t>
      </w:r>
    </w:p>
    <w:p w14:paraId="1ECAE2FA" w14:textId="35515F14" w:rsidR="00A608BB" w:rsidRPr="00B22CC8" w:rsidRDefault="00A608BB" w:rsidP="00B22CC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Koszt za jeden turnus Rekolekcji wynosi:</w:t>
      </w:r>
      <w:r w:rsidR="00645FF9" w:rsidRPr="00B22CC8">
        <w:rPr>
          <w:rFonts w:ascii="Book Antiqua" w:hAnsi="Book Antiqua" w:cs="Times New Roman"/>
          <w:sz w:val="24"/>
          <w:szCs w:val="24"/>
        </w:rPr>
        <w:t xml:space="preserve"> 430 zł</w:t>
      </w:r>
      <w:r w:rsidRPr="00B22CC8">
        <w:rPr>
          <w:rFonts w:ascii="Book Antiqua" w:hAnsi="Book Antiqua" w:cs="Times New Roman"/>
          <w:sz w:val="24"/>
          <w:szCs w:val="24"/>
        </w:rPr>
        <w:t>.</w:t>
      </w:r>
    </w:p>
    <w:p w14:paraId="213A3E70" w14:textId="77777777" w:rsidR="00E72EC3"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Opłatę za rekolekcje należy uiścić na konto bankowe</w:t>
      </w:r>
      <w:r w:rsidR="00645FF9" w:rsidRPr="00B22CC8">
        <w:rPr>
          <w:rFonts w:ascii="Book Antiqua" w:hAnsi="Book Antiqua" w:cs="Times New Roman"/>
          <w:sz w:val="24"/>
          <w:szCs w:val="24"/>
        </w:rPr>
        <w:t xml:space="preserve"> -</w:t>
      </w:r>
      <w:r w:rsidRPr="00B22CC8">
        <w:rPr>
          <w:rFonts w:ascii="Book Antiqua" w:hAnsi="Book Antiqua" w:cs="Times New Roman"/>
          <w:sz w:val="24"/>
          <w:szCs w:val="24"/>
        </w:rPr>
        <w:t xml:space="preserve"> po wcześniejszym</w:t>
      </w:r>
      <w:r w:rsidR="00E72EC3">
        <w:rPr>
          <w:rFonts w:ascii="Book Antiqua" w:hAnsi="Book Antiqua" w:cs="Times New Roman"/>
          <w:sz w:val="24"/>
          <w:szCs w:val="24"/>
        </w:rPr>
        <w:t xml:space="preserve"> zapisaniu się: </w:t>
      </w:r>
    </w:p>
    <w:p w14:paraId="2B523688" w14:textId="2988A0AA" w:rsidR="00B22CC8" w:rsidRPr="00E72EC3" w:rsidRDefault="00645FF9" w:rsidP="00E72EC3">
      <w:pPr>
        <w:ind w:left="360"/>
        <w:jc w:val="both"/>
        <w:rPr>
          <w:rFonts w:ascii="Book Antiqua" w:hAnsi="Book Antiqua" w:cs="Times New Roman"/>
          <w:b/>
          <w:sz w:val="24"/>
          <w:szCs w:val="24"/>
        </w:rPr>
      </w:pPr>
      <w:r w:rsidRPr="00E72EC3">
        <w:rPr>
          <w:rFonts w:ascii="Book Antiqua" w:hAnsi="Book Antiqua" w:cs="Times New Roman"/>
          <w:b/>
          <w:sz w:val="24"/>
          <w:szCs w:val="24"/>
        </w:rPr>
        <w:t xml:space="preserve">56 1140 2004 0000 3702 7942 9919. </w:t>
      </w:r>
      <w:r w:rsidR="00A608BB" w:rsidRPr="00E72EC3">
        <w:rPr>
          <w:rFonts w:ascii="Book Antiqua" w:hAnsi="Book Antiqua" w:cs="Times New Roman"/>
          <w:b/>
          <w:sz w:val="24"/>
          <w:szCs w:val="24"/>
        </w:rPr>
        <w:t>W tytule przelewu:</w:t>
      </w:r>
      <w:r w:rsidRPr="00E72EC3">
        <w:rPr>
          <w:rFonts w:ascii="Book Antiqua" w:hAnsi="Book Antiqua" w:cs="Times New Roman"/>
          <w:b/>
          <w:sz w:val="24"/>
          <w:szCs w:val="24"/>
        </w:rPr>
        <w:t xml:space="preserve"> Turnus + imię i nazwisko + parafia (</w:t>
      </w:r>
      <w:r w:rsidR="00E72EC3">
        <w:rPr>
          <w:rFonts w:ascii="Book Antiqua" w:hAnsi="Book Antiqua" w:cs="Times New Roman"/>
          <w:b/>
          <w:sz w:val="24"/>
          <w:szCs w:val="24"/>
        </w:rPr>
        <w:t xml:space="preserve">Przykład: </w:t>
      </w:r>
      <w:r w:rsidRPr="00E72EC3">
        <w:rPr>
          <w:rFonts w:ascii="Book Antiqua" w:hAnsi="Book Antiqua" w:cs="Times New Roman"/>
          <w:b/>
          <w:sz w:val="24"/>
          <w:szCs w:val="24"/>
        </w:rPr>
        <w:t>Turnus IV + Jan Kowalski + Rzeszów – FARA)</w:t>
      </w:r>
      <w:r w:rsidR="00D51FA3" w:rsidRPr="00E72EC3">
        <w:rPr>
          <w:rFonts w:ascii="Book Antiqua" w:hAnsi="Book Antiqua" w:cs="Times New Roman"/>
          <w:b/>
          <w:sz w:val="24"/>
          <w:szCs w:val="24"/>
        </w:rPr>
        <w:t>.</w:t>
      </w:r>
    </w:p>
    <w:p w14:paraId="16BD00D1"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Nie ma możliwości płatności za rekolekcje bonem turystycznym.</w:t>
      </w:r>
    </w:p>
    <w:p w14:paraId="52E72C98"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lastRenderedPageBreak/>
        <w:t>Nie można zmieniać terminu lub miejsca uczestnictwa w turnusie bez wcześniejszego uzgodnienia z</w:t>
      </w:r>
      <w:r w:rsidR="00CD755F" w:rsidRPr="00B22CC8">
        <w:rPr>
          <w:rFonts w:ascii="Book Antiqua" w:hAnsi="Book Antiqua" w:cs="Times New Roman"/>
          <w:sz w:val="24"/>
          <w:szCs w:val="24"/>
        </w:rPr>
        <w:t xml:space="preserve"> </w:t>
      </w:r>
      <w:r w:rsidRPr="00B22CC8">
        <w:rPr>
          <w:rFonts w:ascii="Book Antiqua" w:hAnsi="Book Antiqua" w:cs="Times New Roman"/>
          <w:sz w:val="24"/>
          <w:szCs w:val="24"/>
        </w:rPr>
        <w:t>Organizator</w:t>
      </w:r>
      <w:r w:rsidR="00CD755F" w:rsidRPr="00B22CC8">
        <w:rPr>
          <w:rFonts w:ascii="Book Antiqua" w:hAnsi="Book Antiqua" w:cs="Times New Roman"/>
          <w:sz w:val="24"/>
          <w:szCs w:val="24"/>
        </w:rPr>
        <w:t>em</w:t>
      </w:r>
      <w:r w:rsidRPr="00B22CC8">
        <w:rPr>
          <w:rFonts w:ascii="Book Antiqua" w:hAnsi="Book Antiqua" w:cs="Times New Roman"/>
          <w:sz w:val="24"/>
          <w:szCs w:val="24"/>
        </w:rPr>
        <w:t>. Osoby niezgłoszone wcześniej, nie będą przyjmowane na rekolekcje.</w:t>
      </w:r>
    </w:p>
    <w:p w14:paraId="559E92F4"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W przypadku skrócenia pobytu ze strony uczestnika, Organizator może zwrócić część dokonanej wpłaty proporcjonalnie do ilości niewykorzystanych dni rekolekcji, jednak nie więcej niż połowa wpłaconej kwoty. Organizator dokonuje zwrotu do 60 dni od dnia odwołania turnusu/rezygnacji/skrócenia pobytu na podany rachunek bankowy.</w:t>
      </w:r>
    </w:p>
    <w:p w14:paraId="653EE3E5"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Uczestnikom wydalonym z rekolekcji z powodu rażącego nieprzestrzegania Regulaminu nie dokonuje się zwrotu opłaconych świadczeń.</w:t>
      </w:r>
    </w:p>
    <w:p w14:paraId="639FFB8B" w14:textId="77777777" w:rsidR="00B22CC8" w:rsidRPr="00B22CC8" w:rsidRDefault="00A608BB" w:rsidP="008A1626">
      <w:pPr>
        <w:numPr>
          <w:ilvl w:val="0"/>
          <w:numId w:val="1"/>
        </w:numPr>
        <w:ind w:left="360"/>
        <w:jc w:val="both"/>
        <w:rPr>
          <w:rFonts w:ascii="Book Antiqua" w:hAnsi="Book Antiqua" w:cs="Times New Roman"/>
          <w:sz w:val="24"/>
          <w:szCs w:val="24"/>
        </w:rPr>
      </w:pPr>
      <w:r w:rsidRPr="00B22CC8">
        <w:rPr>
          <w:rFonts w:ascii="Book Antiqua" w:hAnsi="Book Antiqua" w:cs="Times New Roman"/>
          <w:b/>
          <w:bCs/>
          <w:sz w:val="24"/>
          <w:szCs w:val="24"/>
        </w:rPr>
        <w:t>Karta zgłoszeniowa</w:t>
      </w:r>
      <w:r w:rsidR="00CA301D" w:rsidRPr="00B22CC8">
        <w:rPr>
          <w:rFonts w:ascii="Book Antiqua" w:hAnsi="Book Antiqua" w:cs="Times New Roman"/>
          <w:sz w:val="24"/>
          <w:szCs w:val="24"/>
        </w:rPr>
        <w:t xml:space="preserve"> </w:t>
      </w:r>
      <w:r w:rsidR="00D51FA3" w:rsidRPr="00B22CC8">
        <w:rPr>
          <w:rFonts w:ascii="Book Antiqua" w:hAnsi="Book Antiqua" w:cs="Times New Roman"/>
          <w:sz w:val="24"/>
          <w:szCs w:val="24"/>
        </w:rPr>
        <w:t xml:space="preserve">będzie dostępna do pobrania na stronie </w:t>
      </w:r>
      <w:hyperlink r:id="rId7" w:history="1">
        <w:r w:rsidR="00D51FA3" w:rsidRPr="00B22CC8">
          <w:rPr>
            <w:rStyle w:val="Hipercze"/>
            <w:rFonts w:ascii="Book Antiqua" w:hAnsi="Book Antiqua" w:cs="Times New Roman"/>
            <w:sz w:val="24"/>
            <w:szCs w:val="24"/>
          </w:rPr>
          <w:t>www.lso.rzeszow.pl/pobieralnia</w:t>
        </w:r>
      </w:hyperlink>
      <w:r w:rsidR="00D51FA3" w:rsidRPr="00B22CC8">
        <w:rPr>
          <w:rFonts w:ascii="Book Antiqua" w:hAnsi="Book Antiqua" w:cs="Times New Roman"/>
          <w:sz w:val="24"/>
          <w:szCs w:val="24"/>
        </w:rPr>
        <w:t xml:space="preserve"> po otrzymaniu wytycznych z Kuratorium Oświaty. </w:t>
      </w:r>
      <w:r w:rsidR="00CA301D" w:rsidRPr="00B22CC8">
        <w:rPr>
          <w:rFonts w:ascii="Book Antiqua" w:hAnsi="Book Antiqua" w:cs="Times New Roman"/>
          <w:sz w:val="24"/>
          <w:szCs w:val="24"/>
        </w:rPr>
        <w:t>Należy ją dokładnie wypełnić i zabrać ze sobą na rekolekcje.</w:t>
      </w:r>
      <w:r w:rsidRPr="00B22CC8">
        <w:rPr>
          <w:rFonts w:ascii="Book Antiqua" w:hAnsi="Book Antiqua" w:cs="Times New Roman"/>
          <w:sz w:val="24"/>
          <w:szCs w:val="24"/>
        </w:rPr>
        <w:t xml:space="preserve"> Karta zgłoszeniowa jest podstawą do zakwalifikowania uczestnika na rekolekcje.</w:t>
      </w:r>
    </w:p>
    <w:p w14:paraId="3BE160B2" w14:textId="3C76AAB3" w:rsidR="00DB3D18" w:rsidRPr="00DB3D18" w:rsidRDefault="00A608BB" w:rsidP="00DB3D18">
      <w:pPr>
        <w:numPr>
          <w:ilvl w:val="0"/>
          <w:numId w:val="1"/>
        </w:numPr>
        <w:ind w:left="360"/>
        <w:jc w:val="both"/>
        <w:rPr>
          <w:rFonts w:ascii="Book Antiqua" w:hAnsi="Book Antiqua" w:cs="Times New Roman"/>
          <w:sz w:val="24"/>
          <w:szCs w:val="24"/>
        </w:rPr>
      </w:pPr>
      <w:r w:rsidRPr="00B22CC8">
        <w:rPr>
          <w:rFonts w:ascii="Book Antiqua" w:hAnsi="Book Antiqua" w:cs="Times New Roman"/>
          <w:sz w:val="24"/>
          <w:szCs w:val="24"/>
        </w:rPr>
        <w:t>Organizator zastrzega sobie prawo do ostatecznej weryfikacji zgłoszenia udziału w rekolekcjach n</w:t>
      </w:r>
      <w:r w:rsidR="00E72EC3">
        <w:rPr>
          <w:rFonts w:ascii="Book Antiqua" w:hAnsi="Book Antiqua" w:cs="Times New Roman"/>
          <w:sz w:val="24"/>
          <w:szCs w:val="24"/>
        </w:rPr>
        <w:t>a każdym etapie procedury zapisów</w:t>
      </w:r>
      <w:r w:rsidRPr="00B22CC8">
        <w:rPr>
          <w:rFonts w:ascii="Book Antiqua" w:hAnsi="Book Antiqua" w:cs="Times New Roman"/>
          <w:sz w:val="24"/>
          <w:szCs w:val="24"/>
        </w:rPr>
        <w:t xml:space="preserve"> na rekolekcje.</w:t>
      </w:r>
    </w:p>
    <w:p w14:paraId="08014A68" w14:textId="77777777" w:rsidR="00DB3D18" w:rsidRDefault="00DB3D18" w:rsidP="00D51FA3">
      <w:pPr>
        <w:jc w:val="center"/>
        <w:rPr>
          <w:rStyle w:val="Odwoanieintensywne"/>
          <w:rFonts w:ascii="Book Antiqua" w:hAnsi="Book Antiqua"/>
          <w:sz w:val="28"/>
          <w:szCs w:val="28"/>
        </w:rPr>
      </w:pPr>
    </w:p>
    <w:p w14:paraId="05FD366F" w14:textId="34902530" w:rsidR="00A608BB" w:rsidRDefault="00A608BB" w:rsidP="00D51FA3">
      <w:pPr>
        <w:jc w:val="center"/>
        <w:rPr>
          <w:rStyle w:val="Odwoanieintensywne"/>
          <w:rFonts w:ascii="Book Antiqua" w:hAnsi="Book Antiqua"/>
          <w:sz w:val="28"/>
          <w:szCs w:val="28"/>
        </w:rPr>
      </w:pPr>
      <w:r w:rsidRPr="00DB3D18">
        <w:rPr>
          <w:rStyle w:val="Odwoanieintensywne"/>
          <w:rFonts w:ascii="Book Antiqua" w:hAnsi="Book Antiqua"/>
          <w:sz w:val="28"/>
          <w:szCs w:val="28"/>
        </w:rPr>
        <w:t>Przygotowanie do rekolekcji</w:t>
      </w:r>
    </w:p>
    <w:p w14:paraId="18EF7F20" w14:textId="77777777" w:rsidR="00DB3D18" w:rsidRPr="00DB3D18" w:rsidRDefault="00DB3D18" w:rsidP="00D51FA3">
      <w:pPr>
        <w:jc w:val="center"/>
        <w:rPr>
          <w:rStyle w:val="Odwoanieintensywne"/>
          <w:rFonts w:ascii="Book Antiqua" w:hAnsi="Book Antiqua"/>
          <w:sz w:val="28"/>
          <w:szCs w:val="28"/>
        </w:rPr>
      </w:pPr>
    </w:p>
    <w:p w14:paraId="5E1DF692" w14:textId="77777777" w:rsidR="00A608BB" w:rsidRPr="00B22CC8" w:rsidRDefault="00A608BB" w:rsidP="00B22CC8">
      <w:pPr>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Uczestnicy nie powinni zabierać ze sobą cennych przedmiotów, w tym odtwarzaczy multimedialnych, laptopów, tabletów itp., ponieważ kadra prowadząca oraz Organizator nie biorą odpowiedzialności za ewentualne straty. Z telefonów komórkowych uczestnicy mogą korzystać wyłącznie w czasie wyznaczonym przez moderatora.</w:t>
      </w:r>
    </w:p>
    <w:p w14:paraId="75392EBF" w14:textId="77777777" w:rsidR="00D51FA3" w:rsidRPr="00B22CC8" w:rsidRDefault="00A608BB" w:rsidP="00B22CC8">
      <w:pPr>
        <w:pStyle w:val="Akapitzlist"/>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Na rekolekcje należy zabrać ze sobą</w:t>
      </w:r>
      <w:r w:rsidR="00D51FA3" w:rsidRPr="00B22CC8">
        <w:rPr>
          <w:rFonts w:ascii="Book Antiqua" w:hAnsi="Book Antiqua" w:cs="Times New Roman"/>
          <w:sz w:val="24"/>
          <w:szCs w:val="24"/>
        </w:rPr>
        <w:t>:</w:t>
      </w:r>
    </w:p>
    <w:p w14:paraId="2FEBAB4D" w14:textId="4C1FDA7A" w:rsidR="00541EB6" w:rsidRDefault="00D51FA3"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7C0266" w:rsidRPr="00B22CC8">
        <w:rPr>
          <w:rFonts w:ascii="Book Antiqua" w:hAnsi="Book Antiqua" w:cs="Times New Roman"/>
          <w:sz w:val="24"/>
          <w:szCs w:val="24"/>
        </w:rPr>
        <w:t>Modlitewnik, różaniec,</w:t>
      </w:r>
      <w:r w:rsidR="00541EB6" w:rsidRPr="00B22CC8">
        <w:rPr>
          <w:rFonts w:ascii="Book Antiqua" w:hAnsi="Book Antiqua" w:cs="Times New Roman"/>
          <w:sz w:val="24"/>
          <w:szCs w:val="24"/>
        </w:rPr>
        <w:t xml:space="preserve"> długopis i notatnik, dowód lub legitymację szkolną/studencką (legitymacja musi być ważna, podbita na dany rok szkolny/akademicki</w:t>
      </w:r>
      <w:r w:rsidR="00DB3D18">
        <w:rPr>
          <w:rFonts w:ascii="Book Antiqua" w:hAnsi="Book Antiqua" w:cs="Times New Roman"/>
          <w:sz w:val="24"/>
          <w:szCs w:val="24"/>
        </w:rPr>
        <w:t>).</w:t>
      </w:r>
    </w:p>
    <w:p w14:paraId="2BCB08B2" w14:textId="5093AB4F" w:rsidR="00DB3D18" w:rsidRPr="00B22CC8" w:rsidRDefault="00DB3D18" w:rsidP="00B22CC8">
      <w:pPr>
        <w:pStyle w:val="Akapitzlist"/>
        <w:ind w:left="340"/>
        <w:jc w:val="both"/>
        <w:rPr>
          <w:rFonts w:ascii="Book Antiqua" w:hAnsi="Book Antiqua" w:cs="Times New Roman"/>
          <w:sz w:val="24"/>
          <w:szCs w:val="24"/>
        </w:rPr>
      </w:pPr>
      <w:r>
        <w:rPr>
          <w:rFonts w:ascii="Book Antiqua" w:hAnsi="Book Antiqua" w:cs="Times New Roman"/>
          <w:sz w:val="24"/>
          <w:szCs w:val="24"/>
        </w:rPr>
        <w:t>- Na kurs lektorski zabieramy ze sobą Pismo Święte.</w:t>
      </w:r>
    </w:p>
    <w:p w14:paraId="7F176F40" w14:textId="569FB007" w:rsidR="00541EB6" w:rsidRPr="00DB3D18" w:rsidRDefault="00520E65" w:rsidP="00B22CC8">
      <w:pPr>
        <w:pStyle w:val="Akapitzlist"/>
        <w:ind w:left="340"/>
        <w:jc w:val="both"/>
        <w:rPr>
          <w:rStyle w:val="Odwoanieintensywne"/>
          <w:rFonts w:ascii="Book Antiqua" w:hAnsi="Book Antiqua"/>
          <w:color w:val="000000" w:themeColor="text1"/>
          <w:sz w:val="28"/>
          <w:szCs w:val="28"/>
        </w:rPr>
      </w:pPr>
      <w:r w:rsidRPr="00DB3D18">
        <w:rPr>
          <w:rStyle w:val="Odwoanieintensywne"/>
          <w:rFonts w:ascii="Book Antiqua" w:hAnsi="Book Antiqua"/>
          <w:color w:val="000000" w:themeColor="text1"/>
          <w:sz w:val="28"/>
          <w:szCs w:val="28"/>
        </w:rPr>
        <w:t xml:space="preserve">- </w:t>
      </w:r>
      <w:r w:rsidR="00541EB6" w:rsidRPr="00DB3D18">
        <w:rPr>
          <w:rStyle w:val="Odwoanieintensywne"/>
          <w:rFonts w:ascii="Book Antiqua" w:hAnsi="Book Antiqua"/>
          <w:color w:val="000000" w:themeColor="text1"/>
          <w:sz w:val="28"/>
          <w:szCs w:val="28"/>
        </w:rPr>
        <w:t xml:space="preserve">Prześcieradło, swój śpiwór oraz poduszkę z poszewką </w:t>
      </w:r>
    </w:p>
    <w:p w14:paraId="4113F8FD" w14:textId="356CBCD2" w:rsidR="00541EB6"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Okrycie przeciwdeszczowe, nakrycie głowy, plecak na wycieczki piesze, wygodne obuwie, buty sportowe do aktywności fizycznej, ubranie na zmianę na cały tydzień</w:t>
      </w:r>
      <w:r w:rsidR="00D51FA3" w:rsidRPr="00B22CC8">
        <w:rPr>
          <w:rFonts w:ascii="Book Antiqua" w:hAnsi="Book Antiqua" w:cs="Times New Roman"/>
          <w:sz w:val="24"/>
          <w:szCs w:val="24"/>
        </w:rPr>
        <w:t>.</w:t>
      </w:r>
    </w:p>
    <w:p w14:paraId="647A649C" w14:textId="5282EA25" w:rsidR="00541EB6" w:rsidRPr="00B22CC8" w:rsidRDefault="00520E65" w:rsidP="00B22CC8">
      <w:pPr>
        <w:pStyle w:val="Akapitzlist"/>
        <w:ind w:left="340"/>
        <w:jc w:val="both"/>
        <w:rPr>
          <w:rFonts w:ascii="Book Antiqua" w:hAnsi="Book Antiqua" w:cs="Times New Roman"/>
          <w:b/>
          <w:bCs/>
          <w:sz w:val="24"/>
          <w:szCs w:val="24"/>
        </w:rPr>
      </w:pPr>
      <w:r w:rsidRPr="00B22CC8">
        <w:rPr>
          <w:rFonts w:ascii="Book Antiqua" w:hAnsi="Book Antiqua" w:cs="Times New Roman"/>
          <w:b/>
          <w:bCs/>
          <w:sz w:val="24"/>
          <w:szCs w:val="24"/>
          <w:u w:val="single"/>
        </w:rPr>
        <w:t xml:space="preserve">- </w:t>
      </w:r>
      <w:r w:rsidR="00541EB6" w:rsidRPr="00B22CC8">
        <w:rPr>
          <w:rFonts w:ascii="Book Antiqua" w:hAnsi="Book Antiqua" w:cs="Times New Roman"/>
          <w:b/>
          <w:bCs/>
          <w:sz w:val="24"/>
          <w:szCs w:val="24"/>
          <w:u w:val="single"/>
        </w:rPr>
        <w:t xml:space="preserve">Leki osobiste wraz z uzupełnionym w karcie dawkowaniem konkretnych leków, które zostaną przekazane wychowawcom </w:t>
      </w:r>
    </w:p>
    <w:p w14:paraId="4672A118" w14:textId="348621D8" w:rsidR="00541EB6"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Mile widziane instrumenty muzyczne, sprzęt sportowy</w:t>
      </w:r>
    </w:p>
    <w:p w14:paraId="369AE931" w14:textId="0F4A1A00" w:rsidR="00541EB6"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t xml:space="preserve">- </w:t>
      </w:r>
      <w:r w:rsidR="00541EB6" w:rsidRPr="00B22CC8">
        <w:rPr>
          <w:rFonts w:ascii="Book Antiqua" w:hAnsi="Book Antiqua" w:cs="Times New Roman"/>
          <w:sz w:val="24"/>
          <w:szCs w:val="24"/>
        </w:rPr>
        <w:t>Kieszonkowe na wydatki osobiste</w:t>
      </w:r>
      <w:r w:rsidRPr="00B22CC8">
        <w:rPr>
          <w:rFonts w:ascii="Book Antiqua" w:hAnsi="Book Antiqua" w:cs="Times New Roman"/>
          <w:sz w:val="24"/>
          <w:szCs w:val="24"/>
        </w:rPr>
        <w:t xml:space="preserve"> np. na gadżety LSO</w:t>
      </w:r>
    </w:p>
    <w:p w14:paraId="3E892C5C" w14:textId="6628043E" w:rsidR="00A608BB" w:rsidRPr="00B22CC8" w:rsidRDefault="00520E65" w:rsidP="00B22CC8">
      <w:pPr>
        <w:pStyle w:val="Akapitzlist"/>
        <w:ind w:left="340"/>
        <w:jc w:val="both"/>
        <w:rPr>
          <w:rFonts w:ascii="Book Antiqua" w:hAnsi="Book Antiqua" w:cs="Times New Roman"/>
          <w:sz w:val="24"/>
          <w:szCs w:val="24"/>
        </w:rPr>
      </w:pPr>
      <w:r w:rsidRPr="00B22CC8">
        <w:rPr>
          <w:rFonts w:ascii="Book Antiqua" w:hAnsi="Book Antiqua" w:cs="Times New Roman"/>
          <w:sz w:val="24"/>
          <w:szCs w:val="24"/>
        </w:rPr>
        <w:lastRenderedPageBreak/>
        <w:t xml:space="preserve">- </w:t>
      </w:r>
      <w:r w:rsidRPr="00B22CC8">
        <w:rPr>
          <w:rFonts w:ascii="Book Antiqua" w:hAnsi="Book Antiqua" w:cs="Times New Roman"/>
          <w:b/>
          <w:bCs/>
          <w:sz w:val="24"/>
          <w:szCs w:val="24"/>
        </w:rPr>
        <w:t xml:space="preserve">Szczegółowe informacje </w:t>
      </w:r>
      <w:r w:rsidR="007C0266" w:rsidRPr="00B22CC8">
        <w:rPr>
          <w:rFonts w:ascii="Book Antiqua" w:hAnsi="Book Antiqua" w:cs="Times New Roman"/>
          <w:b/>
          <w:bCs/>
          <w:sz w:val="24"/>
          <w:szCs w:val="24"/>
        </w:rPr>
        <w:t xml:space="preserve">co zabrać ze sobą </w:t>
      </w:r>
      <w:r w:rsidRPr="00B22CC8">
        <w:rPr>
          <w:rFonts w:ascii="Book Antiqua" w:hAnsi="Book Antiqua" w:cs="Times New Roman"/>
          <w:b/>
          <w:bCs/>
          <w:sz w:val="24"/>
          <w:szCs w:val="24"/>
        </w:rPr>
        <w:t>znajduj</w:t>
      </w:r>
      <w:r w:rsidR="007C0266" w:rsidRPr="00B22CC8">
        <w:rPr>
          <w:rFonts w:ascii="Book Antiqua" w:hAnsi="Book Antiqua" w:cs="Times New Roman"/>
          <w:b/>
          <w:bCs/>
          <w:sz w:val="24"/>
          <w:szCs w:val="24"/>
        </w:rPr>
        <w:t>e</w:t>
      </w:r>
      <w:r w:rsidRPr="00B22CC8">
        <w:rPr>
          <w:rFonts w:ascii="Book Antiqua" w:hAnsi="Book Antiqua" w:cs="Times New Roman"/>
          <w:b/>
          <w:bCs/>
          <w:sz w:val="24"/>
          <w:szCs w:val="24"/>
        </w:rPr>
        <w:t xml:space="preserve"> się na stronie </w:t>
      </w:r>
      <w:hyperlink r:id="rId8" w:history="1">
        <w:r w:rsidRPr="00B22CC8">
          <w:rPr>
            <w:rStyle w:val="Hipercze"/>
            <w:rFonts w:ascii="Book Antiqua" w:hAnsi="Book Antiqua" w:cs="Times New Roman"/>
            <w:b/>
            <w:bCs/>
            <w:sz w:val="24"/>
            <w:szCs w:val="24"/>
          </w:rPr>
          <w:t>www.lso.rzeszow.pl</w:t>
        </w:r>
      </w:hyperlink>
      <w:r w:rsidRPr="00B22CC8">
        <w:rPr>
          <w:rFonts w:ascii="Book Antiqua" w:hAnsi="Book Antiqua" w:cs="Times New Roman"/>
          <w:sz w:val="24"/>
          <w:szCs w:val="24"/>
        </w:rPr>
        <w:t xml:space="preserve"> </w:t>
      </w:r>
    </w:p>
    <w:p w14:paraId="11C7A5C7" w14:textId="77777777" w:rsidR="008A1626" w:rsidRPr="00B22CC8" w:rsidRDefault="00A608BB" w:rsidP="00B22CC8">
      <w:pPr>
        <w:numPr>
          <w:ilvl w:val="0"/>
          <w:numId w:val="2"/>
        </w:numPr>
        <w:ind w:left="340"/>
        <w:jc w:val="both"/>
        <w:rPr>
          <w:rFonts w:ascii="Book Antiqua" w:hAnsi="Book Antiqua" w:cs="Times New Roman"/>
          <w:sz w:val="24"/>
          <w:szCs w:val="24"/>
        </w:rPr>
      </w:pPr>
      <w:r w:rsidRPr="00B22CC8">
        <w:rPr>
          <w:rFonts w:ascii="Book Antiqua" w:hAnsi="Book Antiqua" w:cs="Times New Roman"/>
          <w:sz w:val="24"/>
          <w:szCs w:val="24"/>
        </w:rPr>
        <w:t>Ośrodki Rekolekcyjne:</w:t>
      </w:r>
    </w:p>
    <w:p w14:paraId="57596B0F" w14:textId="77777777" w:rsidR="00520E65" w:rsidRPr="00B22CC8" w:rsidRDefault="00520E65" w:rsidP="000E1A63">
      <w:pPr>
        <w:pStyle w:val="Akapitzlist"/>
        <w:numPr>
          <w:ilvl w:val="0"/>
          <w:numId w:val="12"/>
        </w:numPr>
        <w:tabs>
          <w:tab w:val="left" w:pos="220"/>
          <w:tab w:val="left" w:pos="720"/>
        </w:tabs>
        <w:autoSpaceDE w:val="0"/>
        <w:autoSpaceDN w:val="0"/>
        <w:adjustRightInd w:val="0"/>
        <w:spacing w:after="0" w:line="240" w:lineRule="auto"/>
        <w:ind w:left="700"/>
        <w:jc w:val="both"/>
        <w:rPr>
          <w:rFonts w:ascii="Book Antiqua" w:hAnsi="Book Antiqua" w:cs="Times New Roman"/>
          <w:color w:val="000000"/>
          <w:sz w:val="24"/>
          <w:szCs w:val="24"/>
        </w:rPr>
      </w:pPr>
      <w:r w:rsidRPr="00B22CC8">
        <w:rPr>
          <w:rFonts w:ascii="Book Antiqua" w:hAnsi="Book Antiqua" w:cs="Times New Roman"/>
          <w:b/>
          <w:bCs/>
          <w:color w:val="000000"/>
          <w:sz w:val="24"/>
          <w:szCs w:val="24"/>
        </w:rPr>
        <w:t>Kotań</w:t>
      </w:r>
      <w:r w:rsidRPr="00B22CC8">
        <w:rPr>
          <w:rFonts w:ascii="Book Antiqua" w:hAnsi="Book Antiqua" w:cs="Times New Roman"/>
          <w:color w:val="000000"/>
          <w:sz w:val="24"/>
          <w:szCs w:val="24"/>
        </w:rPr>
        <w:t xml:space="preserve"> – Ośrodek Szkoleniowo-Wypoczynkowy Diecezji Rzeszowskiej, Kotań 45, 38-232 Krempna</w:t>
      </w:r>
    </w:p>
    <w:p w14:paraId="115106BE" w14:textId="5A5580F4" w:rsidR="008A1626" w:rsidRPr="00B22CC8" w:rsidRDefault="00520E65" w:rsidP="000E1A63">
      <w:pPr>
        <w:pStyle w:val="Akapitzlist"/>
        <w:numPr>
          <w:ilvl w:val="0"/>
          <w:numId w:val="12"/>
        </w:numPr>
        <w:tabs>
          <w:tab w:val="left" w:pos="220"/>
          <w:tab w:val="left" w:pos="720"/>
        </w:tabs>
        <w:autoSpaceDE w:val="0"/>
        <w:autoSpaceDN w:val="0"/>
        <w:adjustRightInd w:val="0"/>
        <w:spacing w:after="0" w:line="240" w:lineRule="auto"/>
        <w:ind w:left="700"/>
        <w:jc w:val="both"/>
        <w:rPr>
          <w:rFonts w:ascii="Book Antiqua" w:hAnsi="Book Antiqua" w:cs="Times New Roman"/>
          <w:color w:val="000000"/>
          <w:sz w:val="24"/>
          <w:szCs w:val="24"/>
        </w:rPr>
      </w:pPr>
      <w:r w:rsidRPr="00B22CC8">
        <w:rPr>
          <w:rFonts w:ascii="Book Antiqua" w:hAnsi="Book Antiqua" w:cs="Times New Roman"/>
          <w:b/>
          <w:bCs/>
          <w:color w:val="000000"/>
          <w:sz w:val="24"/>
          <w:szCs w:val="24"/>
        </w:rPr>
        <w:t xml:space="preserve">Rzeszów </w:t>
      </w:r>
      <w:r w:rsidRPr="00B22CC8">
        <w:rPr>
          <w:rFonts w:ascii="Book Antiqua" w:hAnsi="Book Antiqua" w:cs="Times New Roman"/>
          <w:color w:val="000000"/>
          <w:sz w:val="24"/>
          <w:szCs w:val="24"/>
        </w:rPr>
        <w:t>– Wyższe Seminarium Duchowne w Rzeszowie, ul. Witolda 11a, 35-302 Rzeszów</w:t>
      </w:r>
    </w:p>
    <w:p w14:paraId="4BAB7A04" w14:textId="77777777" w:rsidR="00520E65" w:rsidRPr="00B22CC8" w:rsidRDefault="00520E65" w:rsidP="008A1626">
      <w:pPr>
        <w:jc w:val="both"/>
        <w:rPr>
          <w:rFonts w:ascii="Book Antiqua" w:hAnsi="Book Antiqua" w:cs="Times New Roman"/>
          <w:b/>
          <w:bCs/>
          <w:sz w:val="24"/>
          <w:szCs w:val="24"/>
        </w:rPr>
      </w:pPr>
    </w:p>
    <w:p w14:paraId="12D3BC5F" w14:textId="1D470683" w:rsidR="00A608BB" w:rsidRDefault="00A608BB" w:rsidP="00520E65">
      <w:pPr>
        <w:jc w:val="center"/>
        <w:rPr>
          <w:rStyle w:val="Odwoanieintensywne"/>
          <w:rFonts w:ascii="Book Antiqua" w:hAnsi="Book Antiqua"/>
          <w:sz w:val="28"/>
          <w:szCs w:val="28"/>
        </w:rPr>
      </w:pPr>
      <w:r w:rsidRPr="000E1A63">
        <w:rPr>
          <w:rStyle w:val="Odwoanieintensywne"/>
          <w:rFonts w:ascii="Book Antiqua" w:hAnsi="Book Antiqua"/>
          <w:sz w:val="28"/>
          <w:szCs w:val="28"/>
        </w:rPr>
        <w:t>Przebieg rekolekcji</w:t>
      </w:r>
    </w:p>
    <w:p w14:paraId="48D18E61" w14:textId="77777777" w:rsidR="000E1A63" w:rsidRPr="000E1A63" w:rsidRDefault="000E1A63" w:rsidP="00520E65">
      <w:pPr>
        <w:jc w:val="center"/>
        <w:rPr>
          <w:rStyle w:val="Odwoanieintensywne"/>
          <w:rFonts w:ascii="Book Antiqua" w:hAnsi="Book Antiqua"/>
          <w:sz w:val="28"/>
          <w:szCs w:val="28"/>
        </w:rPr>
      </w:pPr>
    </w:p>
    <w:p w14:paraId="5FEE3697" w14:textId="6A94714C" w:rsidR="00A608BB" w:rsidRPr="00B22CC8"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 xml:space="preserve">Przyjazd i wyjazd </w:t>
      </w:r>
      <w:r w:rsidR="008A1626" w:rsidRPr="00B22CC8">
        <w:rPr>
          <w:rFonts w:ascii="Book Antiqua" w:hAnsi="Book Antiqua" w:cs="Times New Roman"/>
          <w:sz w:val="24"/>
          <w:szCs w:val="24"/>
        </w:rPr>
        <w:t>uczestnika</w:t>
      </w:r>
      <w:r w:rsidRPr="00B22CC8">
        <w:rPr>
          <w:rFonts w:ascii="Book Antiqua" w:hAnsi="Book Antiqua" w:cs="Times New Roman"/>
          <w:sz w:val="24"/>
          <w:szCs w:val="24"/>
        </w:rPr>
        <w:t xml:space="preserve"> </w:t>
      </w:r>
      <w:r w:rsidR="00AA0019" w:rsidRPr="00B22CC8">
        <w:rPr>
          <w:rFonts w:ascii="Book Antiqua" w:hAnsi="Book Antiqua" w:cs="Times New Roman"/>
          <w:sz w:val="24"/>
          <w:szCs w:val="24"/>
        </w:rPr>
        <w:t xml:space="preserve">z rekolekcji odbywa się </w:t>
      </w:r>
      <w:r w:rsidR="00F37A32" w:rsidRPr="00B22CC8">
        <w:rPr>
          <w:rFonts w:ascii="Book Antiqua" w:hAnsi="Book Antiqua" w:cs="Times New Roman"/>
          <w:sz w:val="24"/>
          <w:szCs w:val="24"/>
        </w:rPr>
        <w:t xml:space="preserve">własnym </w:t>
      </w:r>
      <w:r w:rsidR="00AA0019" w:rsidRPr="00B22CC8">
        <w:rPr>
          <w:rFonts w:ascii="Book Antiqua" w:hAnsi="Book Antiqua" w:cs="Times New Roman"/>
          <w:sz w:val="24"/>
          <w:szCs w:val="24"/>
        </w:rPr>
        <w:t xml:space="preserve">transportem. </w:t>
      </w:r>
    </w:p>
    <w:p w14:paraId="34C280F2" w14:textId="730F068A" w:rsidR="00A608BB" w:rsidRPr="00B22CC8"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 xml:space="preserve">Jeżeli odbiór osobisty dziecka </w:t>
      </w:r>
      <w:r w:rsidR="008A1626" w:rsidRPr="00B22CC8">
        <w:rPr>
          <w:rFonts w:ascii="Book Antiqua" w:hAnsi="Book Antiqua" w:cs="Times New Roman"/>
          <w:sz w:val="24"/>
          <w:szCs w:val="24"/>
        </w:rPr>
        <w:t xml:space="preserve">z miejsca </w:t>
      </w:r>
      <w:r w:rsidR="007A005D" w:rsidRPr="00B22CC8">
        <w:rPr>
          <w:rFonts w:ascii="Book Antiqua" w:hAnsi="Book Antiqua" w:cs="Times New Roman"/>
          <w:sz w:val="24"/>
          <w:szCs w:val="24"/>
        </w:rPr>
        <w:t>rekolekcji</w:t>
      </w:r>
      <w:r w:rsidR="008A1626" w:rsidRPr="00B22CC8">
        <w:rPr>
          <w:rFonts w:ascii="Book Antiqua" w:hAnsi="Book Antiqua" w:cs="Times New Roman"/>
          <w:sz w:val="24"/>
          <w:szCs w:val="24"/>
        </w:rPr>
        <w:t xml:space="preserve"> </w:t>
      </w:r>
      <w:r w:rsidRPr="00B22CC8">
        <w:rPr>
          <w:rFonts w:ascii="Book Antiqua" w:hAnsi="Book Antiqua" w:cs="Times New Roman"/>
          <w:sz w:val="24"/>
          <w:szCs w:val="24"/>
        </w:rPr>
        <w:t>nie jest możliwy osobiście, Rodzic/Opiekun prawny jest zobowiązany do złożenia imiennego upoważnienia</w:t>
      </w:r>
      <w:r w:rsidR="007A005D" w:rsidRPr="00B22CC8">
        <w:rPr>
          <w:rFonts w:ascii="Book Antiqua" w:hAnsi="Book Antiqua" w:cs="Times New Roman"/>
          <w:sz w:val="24"/>
          <w:szCs w:val="24"/>
        </w:rPr>
        <w:t xml:space="preserve"> na karcie zgłoszenia.</w:t>
      </w:r>
    </w:p>
    <w:p w14:paraId="40DBCAA4" w14:textId="77777777" w:rsidR="000E1A63"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Uczestnikowi Rekolekcji zabrania się samowolnego opuszczania terenu ośrodka rekolekcyjnego, naruszania ciszy nocnej i nocowania poza swoim pokojem, samowolnego oddalania się od grupy podczas wędrowania, palenia tytoniu, picia alkoholu i zażywania innych środków odurzających, przechowywania produktów spożywczych łatwo psujących się, stosowania przemocy fizycznej i psychicznej</w:t>
      </w:r>
      <w:r w:rsidR="000E1A63">
        <w:rPr>
          <w:rFonts w:ascii="Book Antiqua" w:hAnsi="Book Antiqua" w:cs="Times New Roman"/>
          <w:sz w:val="24"/>
          <w:szCs w:val="24"/>
        </w:rPr>
        <w:t xml:space="preserve">, </w:t>
      </w:r>
      <w:r w:rsidR="000E1A63" w:rsidRPr="000E1A63">
        <w:rPr>
          <w:rFonts w:ascii="Book Antiqua" w:hAnsi="Book Antiqua" w:cs="Times New Roman"/>
          <w:b/>
          <w:bCs/>
          <w:sz w:val="24"/>
          <w:szCs w:val="24"/>
        </w:rPr>
        <w:t>posiadania i zażywania lekarstw bez wiedzy Wychowawcy (wszystkie lekarstwa należy przekazać wychowawcy po przyjeździe do ośrodka, spakowane w zamykaną torebkę foliową, opisaną imieniem i nazwiskiem dziecka oraz sposobem dawkowania)</w:t>
      </w:r>
      <w:r w:rsidRPr="00B22CC8">
        <w:rPr>
          <w:rFonts w:ascii="Book Antiqua" w:hAnsi="Book Antiqua" w:cs="Times New Roman"/>
          <w:sz w:val="24"/>
          <w:szCs w:val="24"/>
        </w:rPr>
        <w:t> </w:t>
      </w:r>
    </w:p>
    <w:p w14:paraId="436F68D5" w14:textId="4489FDAC" w:rsidR="00A608BB" w:rsidRDefault="00A608BB" w:rsidP="000E1A63">
      <w:pPr>
        <w:numPr>
          <w:ilvl w:val="0"/>
          <w:numId w:val="3"/>
        </w:numPr>
        <w:ind w:left="360"/>
        <w:jc w:val="both"/>
        <w:rPr>
          <w:rFonts w:ascii="Book Antiqua" w:hAnsi="Book Antiqua" w:cs="Times New Roman"/>
          <w:sz w:val="24"/>
          <w:szCs w:val="24"/>
        </w:rPr>
      </w:pPr>
      <w:r w:rsidRPr="00B22CC8">
        <w:rPr>
          <w:rFonts w:ascii="Book Antiqua" w:hAnsi="Book Antiqua" w:cs="Times New Roman"/>
          <w:sz w:val="24"/>
          <w:szCs w:val="24"/>
        </w:rPr>
        <w:t>Za szkody spowodowane podczas rekolekcji przez uczestnika odpowiedzialność ponosi rodzic/opiekun prawny.</w:t>
      </w:r>
    </w:p>
    <w:p w14:paraId="7CD585A6" w14:textId="66B2070C" w:rsidR="000E1A63" w:rsidRPr="00B22CC8" w:rsidRDefault="000E1A63" w:rsidP="000E1A63">
      <w:pPr>
        <w:numPr>
          <w:ilvl w:val="0"/>
          <w:numId w:val="3"/>
        </w:numPr>
        <w:ind w:left="360"/>
        <w:jc w:val="both"/>
        <w:rPr>
          <w:rFonts w:ascii="Book Antiqua" w:hAnsi="Book Antiqua" w:cs="Times New Roman"/>
          <w:sz w:val="24"/>
          <w:szCs w:val="24"/>
        </w:rPr>
      </w:pPr>
      <w:r>
        <w:rPr>
          <w:rFonts w:ascii="Book Antiqua" w:hAnsi="Book Antiqua" w:cs="Times New Roman"/>
          <w:sz w:val="24"/>
          <w:szCs w:val="24"/>
        </w:rPr>
        <w:t>Osoba przyjmująca</w:t>
      </w:r>
      <w:r w:rsidR="008F0CE7">
        <w:rPr>
          <w:rFonts w:ascii="Book Antiqua" w:hAnsi="Book Antiqua" w:cs="Times New Roman"/>
          <w:sz w:val="24"/>
          <w:szCs w:val="24"/>
        </w:rPr>
        <w:t xml:space="preserve"> uczestnika</w:t>
      </w:r>
      <w:r>
        <w:rPr>
          <w:rFonts w:ascii="Book Antiqua" w:hAnsi="Book Antiqua" w:cs="Times New Roman"/>
          <w:sz w:val="24"/>
          <w:szCs w:val="24"/>
        </w:rPr>
        <w:t xml:space="preserve"> na turnus </w:t>
      </w:r>
      <w:r w:rsidR="008F0CE7">
        <w:rPr>
          <w:rFonts w:ascii="Book Antiqua" w:hAnsi="Book Antiqua" w:cs="Times New Roman"/>
          <w:sz w:val="24"/>
          <w:szCs w:val="24"/>
        </w:rPr>
        <w:t>ma prawo rozdzielić uczestników z jednej parafii do różnych pokoi</w:t>
      </w:r>
    </w:p>
    <w:p w14:paraId="4C36753E" w14:textId="77777777" w:rsidR="000E1A63" w:rsidRDefault="000E1A63" w:rsidP="000E1A63">
      <w:pPr>
        <w:jc w:val="center"/>
        <w:rPr>
          <w:rStyle w:val="Odwoanieintensywne"/>
        </w:rPr>
      </w:pPr>
    </w:p>
    <w:p w14:paraId="241589B3" w14:textId="603CA117" w:rsidR="00A608BB" w:rsidRDefault="00A608BB" w:rsidP="000E1A63">
      <w:pPr>
        <w:jc w:val="center"/>
        <w:rPr>
          <w:rStyle w:val="Odwoanieintensywne"/>
          <w:rFonts w:ascii="Book Antiqua" w:hAnsi="Book Antiqua"/>
          <w:sz w:val="28"/>
          <w:szCs w:val="28"/>
        </w:rPr>
      </w:pPr>
      <w:r w:rsidRPr="000E1A63">
        <w:rPr>
          <w:rStyle w:val="Odwoanieintensywne"/>
        </w:rPr>
        <w:t xml:space="preserve"> </w:t>
      </w:r>
      <w:r w:rsidRPr="000E1A63">
        <w:rPr>
          <w:rStyle w:val="Odwoanieintensywne"/>
          <w:rFonts w:ascii="Book Antiqua" w:hAnsi="Book Antiqua"/>
          <w:sz w:val="28"/>
          <w:szCs w:val="28"/>
        </w:rPr>
        <w:t>Zasady bezpieczeństwa</w:t>
      </w:r>
    </w:p>
    <w:p w14:paraId="10FCD9D5" w14:textId="77777777" w:rsidR="000E1A63" w:rsidRPr="000E1A63" w:rsidRDefault="000E1A63" w:rsidP="000E1A63">
      <w:pPr>
        <w:jc w:val="center"/>
        <w:rPr>
          <w:rStyle w:val="Odwoanieintensywne"/>
          <w:rFonts w:ascii="Book Antiqua" w:hAnsi="Book Antiqua"/>
        </w:rPr>
      </w:pPr>
    </w:p>
    <w:p w14:paraId="69505517" w14:textId="07BBA3DD"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Przebywający na terenie Ośrodk</w:t>
      </w:r>
      <w:r w:rsidR="000E1A63">
        <w:rPr>
          <w:rFonts w:ascii="Book Antiqua" w:hAnsi="Book Antiqua" w:cs="Times New Roman"/>
          <w:sz w:val="24"/>
          <w:szCs w:val="24"/>
        </w:rPr>
        <w:t>a</w:t>
      </w:r>
      <w:r w:rsidRPr="00B22CC8">
        <w:rPr>
          <w:rFonts w:ascii="Book Antiqua" w:hAnsi="Book Antiqua" w:cs="Times New Roman"/>
          <w:sz w:val="24"/>
          <w:szCs w:val="24"/>
        </w:rPr>
        <w:t xml:space="preserve"> winien przestrzegać przepisów BHP oraz P.POŻ., a w szczególności zabrania się:</w:t>
      </w:r>
    </w:p>
    <w:p w14:paraId="49DD54FB" w14:textId="56C555FD" w:rsidR="00A608BB"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t>biegania po korytarzach i skakania ze schodów,</w:t>
      </w:r>
    </w:p>
    <w:p w14:paraId="6B80A3B3" w14:textId="301D5258" w:rsidR="008F0CE7" w:rsidRPr="00B22CC8" w:rsidRDefault="008F0CE7" w:rsidP="008F0CE7">
      <w:pPr>
        <w:numPr>
          <w:ilvl w:val="1"/>
          <w:numId w:val="4"/>
        </w:numPr>
        <w:ind w:left="700"/>
        <w:jc w:val="both"/>
        <w:rPr>
          <w:rFonts w:ascii="Book Antiqua" w:hAnsi="Book Antiqua" w:cs="Times New Roman"/>
          <w:sz w:val="24"/>
          <w:szCs w:val="24"/>
        </w:rPr>
      </w:pPr>
      <w:r>
        <w:rPr>
          <w:rFonts w:ascii="Book Antiqua" w:hAnsi="Book Antiqua" w:cs="Times New Roman"/>
          <w:sz w:val="24"/>
          <w:szCs w:val="24"/>
        </w:rPr>
        <w:t>używania sprzętu sportowego w budynku mieszkalnym,</w:t>
      </w:r>
    </w:p>
    <w:p w14:paraId="4B12042A" w14:textId="7B02D76A" w:rsidR="00A608BB" w:rsidRPr="00B22CC8"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lastRenderedPageBreak/>
        <w:t>rozpalania ogniska na terenie Ośrodka poza miejscem do tego przeznaczonym,</w:t>
      </w:r>
    </w:p>
    <w:p w14:paraId="0D369714" w14:textId="77777777" w:rsidR="00A608BB" w:rsidRPr="00B22CC8" w:rsidRDefault="00A608BB" w:rsidP="008F0CE7">
      <w:pPr>
        <w:numPr>
          <w:ilvl w:val="1"/>
          <w:numId w:val="4"/>
        </w:numPr>
        <w:ind w:left="700"/>
        <w:jc w:val="both"/>
        <w:rPr>
          <w:rFonts w:ascii="Book Antiqua" w:hAnsi="Book Antiqua" w:cs="Times New Roman"/>
          <w:sz w:val="24"/>
          <w:szCs w:val="24"/>
        </w:rPr>
      </w:pPr>
      <w:r w:rsidRPr="00B22CC8">
        <w:rPr>
          <w:rFonts w:ascii="Book Antiqua" w:hAnsi="Book Antiqua" w:cs="Times New Roman"/>
          <w:sz w:val="24"/>
          <w:szCs w:val="24"/>
        </w:rPr>
        <w:t>używania i posługiwania się jakimikolwiek ostrymi narzędziami lub materiałami wybuchowymi itp.</w:t>
      </w:r>
    </w:p>
    <w:p w14:paraId="024E8940" w14:textId="120766C9"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Zanim uczestnik opuści Ośrode</w:t>
      </w:r>
      <w:r w:rsidR="008F0CE7">
        <w:rPr>
          <w:rFonts w:ascii="Book Antiqua" w:hAnsi="Book Antiqua" w:cs="Times New Roman"/>
          <w:sz w:val="24"/>
          <w:szCs w:val="24"/>
        </w:rPr>
        <w:t>k</w:t>
      </w:r>
      <w:r w:rsidRPr="00B22CC8">
        <w:rPr>
          <w:rFonts w:ascii="Book Antiqua" w:hAnsi="Book Antiqua" w:cs="Times New Roman"/>
          <w:sz w:val="24"/>
          <w:szCs w:val="24"/>
        </w:rPr>
        <w:t xml:space="preserve">, jest zobowiązany zostawić go w takim stanie w jakim go zastał, włączając się w końcowe sprzątanie. Każdy przebywający </w:t>
      </w:r>
      <w:r w:rsidR="00AA0019" w:rsidRPr="00B22CC8">
        <w:rPr>
          <w:rFonts w:ascii="Book Antiqua" w:hAnsi="Book Antiqua" w:cs="Times New Roman"/>
          <w:sz w:val="24"/>
          <w:szCs w:val="24"/>
        </w:rPr>
        <w:t>na</w:t>
      </w:r>
      <w:r w:rsidRPr="00B22CC8">
        <w:rPr>
          <w:rFonts w:ascii="Book Antiqua" w:hAnsi="Book Antiqua" w:cs="Times New Roman"/>
          <w:sz w:val="24"/>
          <w:szCs w:val="24"/>
        </w:rPr>
        <w:t> Ośrodku</w:t>
      </w:r>
      <w:r w:rsidR="008F0CE7">
        <w:rPr>
          <w:rFonts w:ascii="Book Antiqua" w:hAnsi="Book Antiqua" w:cs="Times New Roman"/>
          <w:sz w:val="24"/>
          <w:szCs w:val="24"/>
        </w:rPr>
        <w:t xml:space="preserve"> </w:t>
      </w:r>
      <w:r w:rsidRPr="00B22CC8">
        <w:rPr>
          <w:rFonts w:ascii="Book Antiqua" w:hAnsi="Book Antiqua" w:cs="Times New Roman"/>
          <w:sz w:val="24"/>
          <w:szCs w:val="24"/>
        </w:rPr>
        <w:t>winien dbać o porządek i ład wokół swojego miejsca zakwaterowania, a w szczególności składować śmieci w miejscu do tego przeznaczonym.</w:t>
      </w:r>
    </w:p>
    <w:p w14:paraId="19F40B75" w14:textId="0F55BE8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 xml:space="preserve">Zabrania się samowolnego przenoszenia i wynoszenia mebli będących na wyposażeniu Ośrodka, zmiany ich położenia w obrębie pomieszczeń wewnętrznych oraz przenoszenia mebli z Ośrodka na zewnątrz. Łóżka i materace znajdujące się na wyposażeniu Ośrodka przeznaczone są </w:t>
      </w:r>
      <w:r w:rsidR="008F0CE7" w:rsidRPr="00B22CC8">
        <w:rPr>
          <w:rFonts w:ascii="Book Antiqua" w:hAnsi="Book Antiqua" w:cs="Times New Roman"/>
          <w:sz w:val="24"/>
          <w:szCs w:val="24"/>
        </w:rPr>
        <w:t>tylko</w:t>
      </w:r>
      <w:r w:rsidRPr="00B22CC8">
        <w:rPr>
          <w:rFonts w:ascii="Book Antiqua" w:hAnsi="Book Antiqua" w:cs="Times New Roman"/>
          <w:sz w:val="24"/>
          <w:szCs w:val="24"/>
        </w:rPr>
        <w:t xml:space="preserve"> do użytku wewnętrznego. Zabrania się wynoszenia ich na zewnątrz. Każdy uczestnik przebywając na terenie Ośrodka, placu zabaw, boisku winien obowiązkowo znajdować się pod opieką wychowawców.</w:t>
      </w:r>
    </w:p>
    <w:p w14:paraId="42684B9E" w14:textId="51D0C44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Wszelkie usterki oraz awarie prosimy zgłaszać u Moderatora</w:t>
      </w:r>
      <w:r w:rsidR="00293893" w:rsidRPr="00B22CC8">
        <w:rPr>
          <w:rFonts w:ascii="Book Antiqua" w:hAnsi="Book Antiqua" w:cs="Times New Roman"/>
          <w:sz w:val="24"/>
          <w:szCs w:val="24"/>
        </w:rPr>
        <w:t>, Wychowawcy</w:t>
      </w:r>
      <w:r w:rsidRPr="00B22CC8">
        <w:rPr>
          <w:rFonts w:ascii="Book Antiqua" w:hAnsi="Book Antiqua" w:cs="Times New Roman"/>
          <w:sz w:val="24"/>
          <w:szCs w:val="24"/>
        </w:rPr>
        <w:t xml:space="preserve"> lub Animatora. </w:t>
      </w:r>
    </w:p>
    <w:p w14:paraId="3629BB26" w14:textId="0DFFC916" w:rsidR="00A608BB" w:rsidRPr="00B22CC8" w:rsidRDefault="00A608BB" w:rsidP="008F0CE7">
      <w:pPr>
        <w:numPr>
          <w:ilvl w:val="0"/>
          <w:numId w:val="4"/>
        </w:numPr>
        <w:ind w:left="360"/>
        <w:jc w:val="both"/>
        <w:rPr>
          <w:rFonts w:ascii="Book Antiqua" w:hAnsi="Book Antiqua" w:cs="Times New Roman"/>
          <w:sz w:val="24"/>
          <w:szCs w:val="24"/>
        </w:rPr>
      </w:pPr>
      <w:r w:rsidRPr="00B22CC8">
        <w:rPr>
          <w:rFonts w:ascii="Book Antiqua" w:hAnsi="Book Antiqua" w:cs="Times New Roman"/>
          <w:sz w:val="24"/>
          <w:szCs w:val="24"/>
        </w:rPr>
        <w:t>Złe samopoczucie, wszelkie skaleczenia, czy inne objawy niedyspozycji bezzwłocznie zgłaszamy Moderatorowi</w:t>
      </w:r>
      <w:r w:rsidR="00293893" w:rsidRPr="00B22CC8">
        <w:rPr>
          <w:rFonts w:ascii="Book Antiqua" w:hAnsi="Book Antiqua" w:cs="Times New Roman"/>
          <w:sz w:val="24"/>
          <w:szCs w:val="24"/>
        </w:rPr>
        <w:t xml:space="preserve">, Wychowawcy </w:t>
      </w:r>
      <w:r w:rsidRPr="00B22CC8">
        <w:rPr>
          <w:rFonts w:ascii="Book Antiqua" w:hAnsi="Book Antiqua" w:cs="Times New Roman"/>
          <w:sz w:val="24"/>
          <w:szCs w:val="24"/>
        </w:rPr>
        <w:t>lub Animatorowi.</w:t>
      </w:r>
    </w:p>
    <w:p w14:paraId="7F27A633" w14:textId="77777777" w:rsidR="008F0CE7" w:rsidRDefault="008F0CE7" w:rsidP="007A005D">
      <w:pPr>
        <w:jc w:val="center"/>
        <w:rPr>
          <w:rStyle w:val="Odwoanieintensywne"/>
          <w:rFonts w:ascii="Book Antiqua" w:hAnsi="Book Antiqua"/>
          <w:sz w:val="28"/>
          <w:szCs w:val="28"/>
        </w:rPr>
      </w:pPr>
    </w:p>
    <w:p w14:paraId="79FD76F8" w14:textId="2F1FEACA" w:rsidR="00A608BB" w:rsidRDefault="00A608BB" w:rsidP="007A005D">
      <w:pPr>
        <w:jc w:val="center"/>
        <w:rPr>
          <w:rStyle w:val="Odwoanieintensywne"/>
          <w:rFonts w:ascii="Book Antiqua" w:hAnsi="Book Antiqua"/>
          <w:sz w:val="28"/>
          <w:szCs w:val="28"/>
        </w:rPr>
      </w:pPr>
      <w:r w:rsidRPr="008F0CE7">
        <w:rPr>
          <w:rStyle w:val="Odwoanieintensywne"/>
          <w:rFonts w:ascii="Book Antiqua" w:hAnsi="Book Antiqua"/>
          <w:sz w:val="28"/>
          <w:szCs w:val="28"/>
        </w:rPr>
        <w:t>Sanitarne zasady bezpieczeństwa</w:t>
      </w:r>
    </w:p>
    <w:p w14:paraId="767F0F63" w14:textId="77777777" w:rsidR="008F0CE7" w:rsidRPr="008F0CE7" w:rsidRDefault="008F0CE7" w:rsidP="007A005D">
      <w:pPr>
        <w:jc w:val="center"/>
        <w:rPr>
          <w:rStyle w:val="Odwoanieintensywne"/>
          <w:rFonts w:ascii="Book Antiqua" w:hAnsi="Book Antiqua"/>
          <w:sz w:val="28"/>
          <w:szCs w:val="28"/>
        </w:rPr>
      </w:pPr>
    </w:p>
    <w:p w14:paraId="0BCA03F4"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Uczestnik wypoczynku:</w:t>
      </w:r>
    </w:p>
    <w:p w14:paraId="600664DB" w14:textId="3EB3B474"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jest osob</w:t>
      </w:r>
      <w:r w:rsidR="007A005D" w:rsidRPr="00B22CC8">
        <w:rPr>
          <w:rFonts w:ascii="Book Antiqua" w:hAnsi="Book Antiqua" w:cs="Times New Roman"/>
          <w:sz w:val="24"/>
          <w:szCs w:val="24"/>
        </w:rPr>
        <w:t>ą</w:t>
      </w:r>
      <w:r w:rsidRPr="00B22CC8">
        <w:rPr>
          <w:rFonts w:ascii="Book Antiqua" w:hAnsi="Book Antiqua" w:cs="Times New Roman"/>
          <w:sz w:val="24"/>
          <w:szCs w:val="24"/>
        </w:rPr>
        <w:t xml:space="preserve"> zdrową, u której nie występują objawy chorobowe sugerujące występowanie choroby zakaźnej, w szczególności takiej jak: kaszel, gorączka, duszność, bóle mięśni, utrata węchu i smaku;</w:t>
      </w:r>
    </w:p>
    <w:p w14:paraId="70580EC1" w14:textId="25A70974"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jest przygotowany do stosowania się do wytycznych i regulaminów uczestnictwa</w:t>
      </w:r>
    </w:p>
    <w:p w14:paraId="7D3B0336"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zobowiązany jest do przestrzegania wszystkich zaleceń i przepisów sanitarnych.</w:t>
      </w:r>
    </w:p>
    <w:p w14:paraId="5BF72D9F"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Rodzice/prawni opiekunowie:</w:t>
      </w:r>
    </w:p>
    <w:p w14:paraId="349E021B" w14:textId="53D236F2"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zobowiązują się do przekazanie rzetelnej informacji o stanie zdrowia dziecka w karcie uczestnika oraz braku przeciwwskazań do udziału w rekolekcjach</w:t>
      </w:r>
      <w:r w:rsidR="00293893" w:rsidRPr="00B22CC8">
        <w:rPr>
          <w:rFonts w:ascii="Book Antiqua" w:hAnsi="Book Antiqua" w:cs="Times New Roman"/>
          <w:sz w:val="24"/>
          <w:szCs w:val="24"/>
        </w:rPr>
        <w:t>;</w:t>
      </w:r>
    </w:p>
    <w:p w14:paraId="672C9C59"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lastRenderedPageBreak/>
        <w:t>zobowiązują się do niezwłocznego – do 12 godzin – odbioru dziecka z rekolekcji w przypadku wystąpienia u ich dziecka niepokojących objawów choroby (podwyższona temperatura, gorączka, kaszel);</w:t>
      </w:r>
    </w:p>
    <w:p w14:paraId="3576E071" w14:textId="1857B2EF"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odprowadzając dziecko na rekolekcje są zdrowi, nie mają objawów infekcji lub choroby zakaźnej</w:t>
      </w:r>
    </w:p>
    <w:p w14:paraId="2C8D2E49"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W trakcie rekolekcji nie ma odwiedzin uczestników przez rodziców, kolegów czy księży opiekunów.</w:t>
      </w:r>
    </w:p>
    <w:p w14:paraId="3F357B30" w14:textId="77777777" w:rsidR="00A608BB" w:rsidRPr="00B22CC8" w:rsidRDefault="00A608BB" w:rsidP="008F0CE7">
      <w:pPr>
        <w:numPr>
          <w:ilvl w:val="0"/>
          <w:numId w:val="5"/>
        </w:numPr>
        <w:ind w:left="360"/>
        <w:jc w:val="both"/>
        <w:rPr>
          <w:rFonts w:ascii="Book Antiqua" w:hAnsi="Book Antiqua" w:cs="Times New Roman"/>
          <w:sz w:val="24"/>
          <w:szCs w:val="24"/>
        </w:rPr>
      </w:pPr>
      <w:r w:rsidRPr="00B22CC8">
        <w:rPr>
          <w:rFonts w:ascii="Book Antiqua" w:hAnsi="Book Antiqua" w:cs="Times New Roman"/>
          <w:sz w:val="24"/>
          <w:szCs w:val="24"/>
        </w:rPr>
        <w:t>Organizator:</w:t>
      </w:r>
    </w:p>
    <w:p w14:paraId="01C3C405"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zapewnia dostęp do bieżącej wody, mydła oraz środków dezynfekujących na terenie ośrodka. Kadra wychowawcza ze wzmożoną uwagą będzie dbała o zachowanie podstawowych zasad higieny;</w:t>
      </w:r>
    </w:p>
    <w:p w14:paraId="4E43B6A7"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zapewnia dostosowanie zasad sanitarnych do obowiązujących przepisów w trakcie trwania rekolekcji;</w:t>
      </w:r>
    </w:p>
    <w:p w14:paraId="16C2FF69" w14:textId="77777777" w:rsidR="00A608BB" w:rsidRPr="00B22CC8" w:rsidRDefault="00A608BB" w:rsidP="008F0CE7">
      <w:pPr>
        <w:numPr>
          <w:ilvl w:val="1"/>
          <w:numId w:val="5"/>
        </w:numPr>
        <w:ind w:left="700"/>
        <w:jc w:val="both"/>
        <w:rPr>
          <w:rFonts w:ascii="Book Antiqua" w:hAnsi="Book Antiqua" w:cs="Times New Roman"/>
          <w:sz w:val="24"/>
          <w:szCs w:val="24"/>
        </w:rPr>
      </w:pPr>
      <w:r w:rsidRPr="00B22CC8">
        <w:rPr>
          <w:rFonts w:ascii="Book Antiqua" w:hAnsi="Book Antiqua" w:cs="Times New Roman"/>
          <w:sz w:val="24"/>
          <w:szCs w:val="24"/>
        </w:rPr>
        <w:t>w przypadku zmiany sytuacji epidemicznej i zaleceń, Organizator zastrzega sobie prawo do zmiany regulaminu i w sytuacji koniecznej, do odwołania rekolekcji.</w:t>
      </w:r>
    </w:p>
    <w:p w14:paraId="2A2C4F50" w14:textId="77777777" w:rsidR="008F0CE7" w:rsidRDefault="008F0CE7" w:rsidP="007A005D">
      <w:pPr>
        <w:jc w:val="center"/>
        <w:rPr>
          <w:rStyle w:val="Odwoanieintensywne"/>
          <w:rFonts w:ascii="Book Antiqua" w:hAnsi="Book Antiqua"/>
          <w:sz w:val="28"/>
          <w:szCs w:val="28"/>
        </w:rPr>
      </w:pPr>
    </w:p>
    <w:p w14:paraId="51CD2859" w14:textId="00EB7646" w:rsidR="00A608BB" w:rsidRDefault="00A608BB" w:rsidP="007A005D">
      <w:pPr>
        <w:jc w:val="center"/>
        <w:rPr>
          <w:rStyle w:val="Odwoanieintensywne"/>
          <w:rFonts w:ascii="Book Antiqua" w:hAnsi="Book Antiqua"/>
          <w:sz w:val="28"/>
          <w:szCs w:val="28"/>
        </w:rPr>
      </w:pPr>
      <w:r w:rsidRPr="008F0CE7">
        <w:rPr>
          <w:rStyle w:val="Odwoanieintensywne"/>
          <w:rFonts w:ascii="Book Antiqua" w:hAnsi="Book Antiqua"/>
          <w:sz w:val="28"/>
          <w:szCs w:val="28"/>
        </w:rPr>
        <w:t>Postawa Uczestnika Rekolekcji</w:t>
      </w:r>
    </w:p>
    <w:p w14:paraId="64251679" w14:textId="77777777" w:rsidR="008F0CE7" w:rsidRPr="008F0CE7" w:rsidRDefault="008F0CE7" w:rsidP="007A005D">
      <w:pPr>
        <w:jc w:val="center"/>
        <w:rPr>
          <w:rStyle w:val="Odwoanieintensywne"/>
          <w:rFonts w:ascii="Book Antiqua" w:hAnsi="Book Antiqua"/>
          <w:sz w:val="28"/>
          <w:szCs w:val="28"/>
        </w:rPr>
      </w:pPr>
    </w:p>
    <w:p w14:paraId="4691C9EE"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rekolekcji jest:</w:t>
      </w:r>
    </w:p>
    <w:p w14:paraId="61FC8301"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życzliwy, uprzejmy, radosny;</w:t>
      </w:r>
    </w:p>
    <w:p w14:paraId="2F3AAB82"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dyskretny i uczynny – chętnie pomaga innym, szczególnie młodszym i słabszym;</w:t>
      </w:r>
    </w:p>
    <w:p w14:paraId="78D27483"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koleżeński, kulturalny;</w:t>
      </w:r>
    </w:p>
    <w:p w14:paraId="3CCCC112"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punktualny, zaradny, aktywny.</w:t>
      </w:r>
    </w:p>
    <w:p w14:paraId="1617B691"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szanuje wychowawców, osoby starsze oraz pozostałych uczestników.</w:t>
      </w:r>
    </w:p>
    <w:p w14:paraId="26C3A927"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Kategorycznie zabrania się spożywania alkoholu, palenia tytoniu oraz korzystania z innych używek i środków psychoaktywnych.</w:t>
      </w:r>
    </w:p>
    <w:p w14:paraId="3B3CF3CB"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Zabrania się stosowania jakiejkolwiek przemocy wobec jakichkolwiek osób.</w:t>
      </w:r>
    </w:p>
    <w:p w14:paraId="2C61762F"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ma prawo do:</w:t>
      </w:r>
    </w:p>
    <w:p w14:paraId="31FFAED5"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bezpieczeństwa w czasie trwania rekolekcji;</w:t>
      </w:r>
    </w:p>
    <w:p w14:paraId="38E2FF57"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lastRenderedPageBreak/>
        <w:t>zgłaszania wszelkich uwag i propozycji do moderatora w sprawie życia codziennego i organizacji zajęć programowych poprzez swojego wychowawcę;</w:t>
      </w:r>
    </w:p>
    <w:p w14:paraId="776A7DE6"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bezpośredniego zwracania się w sprawach osobistych o każdej porze dnia i nocy do swojego wychowawcy, opieki medycznej lub moderatora;</w:t>
      </w:r>
    </w:p>
    <w:p w14:paraId="4B6CE3D4"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korzystania ze wszystkich urządzeń i sprzętu przeznaczonego dla uczestników;</w:t>
      </w:r>
    </w:p>
    <w:p w14:paraId="2B6D1ED9"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aktywnego uczestnictwa w zajęciach własnej grupy;</w:t>
      </w:r>
    </w:p>
    <w:p w14:paraId="144534B7"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brania udziału we wszystkich punktach programu oraz aktywnego uczestnictwa we wszelkich organizowanych zajęciach;</w:t>
      </w:r>
    </w:p>
    <w:p w14:paraId="3E0407B4" w14:textId="77777777" w:rsidR="00A608BB" w:rsidRPr="00B22CC8" w:rsidRDefault="00A608BB" w:rsidP="008F0CE7">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korzystania z telefonu w czasie do tego wyznaczonym.</w:t>
      </w:r>
    </w:p>
    <w:p w14:paraId="3BA85936" w14:textId="77777777" w:rsidR="00A608BB" w:rsidRPr="00B22CC8" w:rsidRDefault="00A608BB" w:rsidP="008F0CE7">
      <w:pPr>
        <w:numPr>
          <w:ilvl w:val="0"/>
          <w:numId w:val="6"/>
        </w:numPr>
        <w:ind w:left="360"/>
        <w:jc w:val="both"/>
        <w:rPr>
          <w:rFonts w:ascii="Book Antiqua" w:hAnsi="Book Antiqua" w:cs="Times New Roman"/>
          <w:sz w:val="24"/>
          <w:szCs w:val="24"/>
        </w:rPr>
      </w:pPr>
      <w:r w:rsidRPr="00B22CC8">
        <w:rPr>
          <w:rFonts w:ascii="Book Antiqua" w:hAnsi="Book Antiqua" w:cs="Times New Roman"/>
          <w:sz w:val="24"/>
          <w:szCs w:val="24"/>
        </w:rPr>
        <w:t>Uczestnik zobowiązany jest do: </w:t>
      </w:r>
    </w:p>
    <w:p w14:paraId="447337C5" w14:textId="220FDAD6"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przebywania na terenie ośrodk</w:t>
      </w:r>
      <w:r w:rsidR="001C060F">
        <w:rPr>
          <w:rFonts w:ascii="Book Antiqua" w:hAnsi="Book Antiqua" w:cs="Times New Roman"/>
          <w:sz w:val="24"/>
          <w:szCs w:val="24"/>
        </w:rPr>
        <w:t>a</w:t>
      </w:r>
      <w:r w:rsidRPr="00B22CC8">
        <w:rPr>
          <w:rFonts w:ascii="Book Antiqua" w:hAnsi="Book Antiqua" w:cs="Times New Roman"/>
          <w:sz w:val="24"/>
          <w:szCs w:val="24"/>
        </w:rPr>
        <w:t xml:space="preserve"> i jego otoczenia pod opieką wychowawcy, nie wolno oddalać się poza teren bez opieki wychowawcy grupy!</w:t>
      </w:r>
    </w:p>
    <w:p w14:paraId="132F6187"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wykonywania poleceń wychowawcy i moderatora;</w:t>
      </w:r>
    </w:p>
    <w:p w14:paraId="1BBD2D2B"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przestrzeganiu planu dnia i uczestnictwa we wszystkich punktach programu;</w:t>
      </w:r>
    </w:p>
    <w:p w14:paraId="437A9C25"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przestrzegania obowiązujących przepisów i regulaminów;</w:t>
      </w:r>
    </w:p>
    <w:p w14:paraId="51C502E5"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informowania Wychowawcę o złym samopoczuciu i chorobie</w:t>
      </w:r>
    </w:p>
    <w:p w14:paraId="0E0CE1A9"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 xml:space="preserve">szanowania wszystkich pomieszczeń oraz </w:t>
      </w:r>
      <w:proofErr w:type="spellStart"/>
      <w:r w:rsidRPr="00B22CC8">
        <w:rPr>
          <w:rFonts w:ascii="Book Antiqua" w:hAnsi="Book Antiqua" w:cs="Times New Roman"/>
          <w:sz w:val="24"/>
          <w:szCs w:val="24"/>
        </w:rPr>
        <w:t>sal</w:t>
      </w:r>
      <w:proofErr w:type="spellEnd"/>
      <w:r w:rsidRPr="00B22CC8">
        <w:rPr>
          <w:rFonts w:ascii="Book Antiqua" w:hAnsi="Book Antiqua" w:cs="Times New Roman"/>
          <w:sz w:val="24"/>
          <w:szCs w:val="24"/>
        </w:rPr>
        <w:t xml:space="preserve"> i znajdujących się w nich mebli, sprzętu oraz innego wyposażenia;</w:t>
      </w:r>
    </w:p>
    <w:p w14:paraId="1F39DB66"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poniesienia odpowiedzialności finansowej za wyrządzone przez niego szkody (rodzic/opiekun prawny)</w:t>
      </w:r>
    </w:p>
    <w:p w14:paraId="09A2AB14"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dbania o czystość i porządek w użytkowanych pomieszczeniach, sypialniach oraz w całym otoczeniu ośrodka, w którym odbywają się rekolekcje;</w:t>
      </w:r>
    </w:p>
    <w:p w14:paraId="4089DBA2"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przestrzegania zasad prawidłowego współżycia z innymi osobami, kultury słowa i zachowania, zgodnie z uznanymi zasadami wychowawczymi;</w:t>
      </w:r>
    </w:p>
    <w:p w14:paraId="03BBA6A1"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zachowywania się w taki sposób, aby jego zachowanie nie powodowało jakiegokolwiek zagrożenia dla życia i zdrowia jakichkolwiek osób;</w:t>
      </w:r>
    </w:p>
    <w:p w14:paraId="50F41A9F"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poszanowania rzeczy własnych oraz innych uczestników;</w:t>
      </w:r>
    </w:p>
    <w:p w14:paraId="3FAE1F14" w14:textId="77777777" w:rsidR="00A608BB" w:rsidRPr="00B22CC8" w:rsidRDefault="00A608BB" w:rsidP="001C060F">
      <w:pPr>
        <w:numPr>
          <w:ilvl w:val="1"/>
          <w:numId w:val="6"/>
        </w:numPr>
        <w:ind w:left="700"/>
        <w:jc w:val="both"/>
        <w:rPr>
          <w:rFonts w:ascii="Book Antiqua" w:hAnsi="Book Antiqua" w:cs="Times New Roman"/>
          <w:sz w:val="24"/>
          <w:szCs w:val="24"/>
        </w:rPr>
      </w:pPr>
      <w:r w:rsidRPr="00B22CC8">
        <w:rPr>
          <w:rFonts w:ascii="Book Antiqua" w:hAnsi="Book Antiqua" w:cs="Times New Roman"/>
          <w:sz w:val="24"/>
          <w:szCs w:val="24"/>
        </w:rPr>
        <w:t>dostosowania się do zaleceń opieki medycznej.</w:t>
      </w:r>
    </w:p>
    <w:p w14:paraId="5A85D7FF" w14:textId="77777777" w:rsidR="001C060F" w:rsidRDefault="001C060F" w:rsidP="00542E3C">
      <w:pPr>
        <w:jc w:val="center"/>
        <w:rPr>
          <w:rStyle w:val="Odwoanieintensywne"/>
          <w:rFonts w:ascii="Book Antiqua" w:hAnsi="Book Antiqua"/>
          <w:sz w:val="28"/>
          <w:szCs w:val="28"/>
        </w:rPr>
      </w:pPr>
    </w:p>
    <w:p w14:paraId="798872B2" w14:textId="77777777" w:rsidR="00E72EC3" w:rsidRDefault="00E72EC3" w:rsidP="00542E3C">
      <w:pPr>
        <w:jc w:val="center"/>
        <w:rPr>
          <w:rStyle w:val="Odwoanieintensywne"/>
          <w:rFonts w:ascii="Book Antiqua" w:hAnsi="Book Antiqua"/>
          <w:sz w:val="28"/>
          <w:szCs w:val="28"/>
        </w:rPr>
      </w:pPr>
    </w:p>
    <w:p w14:paraId="5418E64F" w14:textId="5BBC3238" w:rsidR="00A608BB" w:rsidRDefault="00A608BB" w:rsidP="00542E3C">
      <w:pPr>
        <w:jc w:val="center"/>
        <w:rPr>
          <w:rStyle w:val="Odwoanieintensywne"/>
          <w:rFonts w:ascii="Book Antiqua" w:hAnsi="Book Antiqua"/>
          <w:sz w:val="28"/>
          <w:szCs w:val="28"/>
        </w:rPr>
      </w:pPr>
      <w:bookmarkStart w:id="0" w:name="_GoBack"/>
      <w:bookmarkEnd w:id="0"/>
      <w:r w:rsidRPr="001C060F">
        <w:rPr>
          <w:rStyle w:val="Odwoanieintensywne"/>
          <w:rFonts w:ascii="Book Antiqua" w:hAnsi="Book Antiqua"/>
          <w:sz w:val="28"/>
          <w:szCs w:val="28"/>
        </w:rPr>
        <w:lastRenderedPageBreak/>
        <w:t>Postanowienia końcowe</w:t>
      </w:r>
    </w:p>
    <w:p w14:paraId="5DDF6D5A" w14:textId="77777777" w:rsidR="001C060F" w:rsidRPr="001C060F" w:rsidRDefault="001C060F" w:rsidP="00542E3C">
      <w:pPr>
        <w:jc w:val="center"/>
        <w:rPr>
          <w:rStyle w:val="Odwoanieintensywne"/>
          <w:rFonts w:ascii="Book Antiqua" w:hAnsi="Book Antiqua"/>
          <w:sz w:val="28"/>
          <w:szCs w:val="28"/>
        </w:rPr>
      </w:pPr>
    </w:p>
    <w:p w14:paraId="5A48535E"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Zobowiązani do przestrzegania niniejszego regulaminu są wszyscy uczestnicy rekolekcji, ich rodzice/prawni opiekunowie oraz kadra opiekuńczo-wychowawcza.</w:t>
      </w:r>
    </w:p>
    <w:p w14:paraId="23B321DB"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Organizator nie ponosi odpowiedzialności finansowej za przedmioty wartościowe (pieniądze, biżuteria, sprzęt itp.). Organizator nie dysponuje depozytem na rzeczy wartościowe.</w:t>
      </w:r>
    </w:p>
    <w:p w14:paraId="2A2686D5"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Organizator nie odpowiada za bagaż skradziony, zgubiony lub zniszczony z braku staranności uczestnika.</w:t>
      </w:r>
    </w:p>
    <w:p w14:paraId="6538A09A" w14:textId="68F8EDB0" w:rsidR="006B5F73" w:rsidRPr="00B22CC8" w:rsidRDefault="006B5F73"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sz w:val="24"/>
          <w:szCs w:val="24"/>
        </w:rPr>
        <w:t>Podpisanie zobowiązań zawartych w karcie uczestnika i opłacenie wypoczynku jest równoznaczne z przyjęciem i akceptacją niniejszego regulaminu wypoczynku.</w:t>
      </w:r>
    </w:p>
    <w:p w14:paraId="1F62C3F2" w14:textId="77777777" w:rsidR="00A608BB" w:rsidRPr="00B22CC8" w:rsidRDefault="00A608BB" w:rsidP="001C060F">
      <w:pPr>
        <w:numPr>
          <w:ilvl w:val="0"/>
          <w:numId w:val="7"/>
        </w:numPr>
        <w:ind w:left="360"/>
        <w:jc w:val="both"/>
        <w:rPr>
          <w:rFonts w:ascii="Book Antiqua" w:hAnsi="Book Antiqua" w:cs="Times New Roman"/>
          <w:sz w:val="24"/>
          <w:szCs w:val="24"/>
        </w:rPr>
      </w:pPr>
      <w:r w:rsidRPr="00B22CC8">
        <w:rPr>
          <w:rFonts w:ascii="Book Antiqua" w:hAnsi="Book Antiqua" w:cs="Times New Roman"/>
          <w:b/>
          <w:bCs/>
          <w:sz w:val="24"/>
          <w:szCs w:val="24"/>
        </w:rPr>
        <w:t>Ostateczna interpretacja regulaminu należy do Organizatora rekolekcji oraz Kierownika Wypoczynku.</w:t>
      </w:r>
    </w:p>
    <w:p w14:paraId="5933973B" w14:textId="77777777" w:rsidR="001C060F" w:rsidRDefault="001C060F" w:rsidP="00542E3C">
      <w:pPr>
        <w:jc w:val="right"/>
        <w:rPr>
          <w:rFonts w:ascii="Book Antiqua" w:hAnsi="Book Antiqua" w:cs="Times New Roman"/>
          <w:sz w:val="24"/>
          <w:szCs w:val="24"/>
        </w:rPr>
      </w:pPr>
    </w:p>
    <w:p w14:paraId="68132FF9" w14:textId="5732E969" w:rsidR="001C060F" w:rsidRPr="001C060F" w:rsidRDefault="006B5F73" w:rsidP="001C060F">
      <w:pPr>
        <w:spacing w:line="360" w:lineRule="auto"/>
        <w:jc w:val="right"/>
        <w:rPr>
          <w:rFonts w:ascii="Book Antiqua" w:hAnsi="Book Antiqua" w:cs="Times New Roman"/>
          <w:b/>
          <w:bCs/>
          <w:sz w:val="24"/>
          <w:szCs w:val="24"/>
        </w:rPr>
      </w:pPr>
      <w:r w:rsidRPr="001C060F">
        <w:rPr>
          <w:rFonts w:ascii="Book Antiqua" w:hAnsi="Book Antiqua" w:cs="Times New Roman"/>
          <w:b/>
          <w:bCs/>
          <w:sz w:val="24"/>
          <w:szCs w:val="24"/>
        </w:rPr>
        <w:t>Rzeszów</w:t>
      </w:r>
      <w:r w:rsidR="00A608BB" w:rsidRPr="001C060F">
        <w:rPr>
          <w:rFonts w:ascii="Book Antiqua" w:hAnsi="Book Antiqua" w:cs="Times New Roman"/>
          <w:b/>
          <w:bCs/>
          <w:sz w:val="24"/>
          <w:szCs w:val="24"/>
        </w:rPr>
        <w:t xml:space="preserve"> </w:t>
      </w:r>
      <w:r w:rsidR="00542E3C" w:rsidRPr="001C060F">
        <w:rPr>
          <w:rFonts w:ascii="Book Antiqua" w:hAnsi="Book Antiqua" w:cs="Times New Roman"/>
          <w:b/>
          <w:bCs/>
          <w:sz w:val="24"/>
          <w:szCs w:val="24"/>
        </w:rPr>
        <w:t>17.05.</w:t>
      </w:r>
      <w:r w:rsidR="00A608BB" w:rsidRPr="001C060F">
        <w:rPr>
          <w:rFonts w:ascii="Book Antiqua" w:hAnsi="Book Antiqua" w:cs="Times New Roman"/>
          <w:b/>
          <w:bCs/>
          <w:sz w:val="24"/>
          <w:szCs w:val="24"/>
        </w:rPr>
        <w:t>2022</w:t>
      </w:r>
      <w:r w:rsidR="001C060F" w:rsidRPr="001C060F">
        <w:rPr>
          <w:rFonts w:ascii="Book Antiqua" w:hAnsi="Book Antiqua" w:cs="Times New Roman"/>
          <w:b/>
          <w:bCs/>
          <w:sz w:val="24"/>
          <w:szCs w:val="24"/>
        </w:rPr>
        <w:tab/>
      </w:r>
      <w:r w:rsidR="001C060F" w:rsidRPr="001C060F">
        <w:rPr>
          <w:rFonts w:ascii="Book Antiqua" w:hAnsi="Book Antiqua" w:cs="Times New Roman"/>
          <w:b/>
          <w:bCs/>
          <w:sz w:val="24"/>
          <w:szCs w:val="24"/>
        </w:rPr>
        <w:tab/>
      </w:r>
      <w:r w:rsidR="001C060F" w:rsidRPr="001C060F">
        <w:rPr>
          <w:rFonts w:ascii="Book Antiqua" w:hAnsi="Book Antiqua" w:cs="Times New Roman"/>
          <w:b/>
          <w:bCs/>
          <w:sz w:val="24"/>
          <w:szCs w:val="24"/>
        </w:rPr>
        <w:tab/>
        <w:t>Życzę wszystkim miłego i owocnego pobytu</w:t>
      </w:r>
      <w:r w:rsidR="001C060F" w:rsidRPr="001C060F">
        <w:rPr>
          <w:rFonts w:ascii="Book Antiqua" w:hAnsi="Book Antiqua" w:cs="Times New Roman"/>
          <w:b/>
          <w:bCs/>
          <w:sz w:val="24"/>
          <w:szCs w:val="24"/>
        </w:rPr>
        <w:br/>
        <w:t>Ks. Dominik Leniart</w:t>
      </w:r>
      <w:r w:rsidR="001C060F" w:rsidRPr="001C060F">
        <w:rPr>
          <w:rFonts w:ascii="Book Antiqua" w:hAnsi="Book Antiqua" w:cs="Times New Roman"/>
          <w:b/>
          <w:bCs/>
          <w:sz w:val="24"/>
          <w:szCs w:val="24"/>
        </w:rPr>
        <w:br/>
        <w:t xml:space="preserve">Diecezjalny Duszpasterz </w:t>
      </w:r>
      <w:r w:rsidR="001C060F" w:rsidRPr="001C060F">
        <w:rPr>
          <w:rFonts w:ascii="Book Antiqua" w:hAnsi="Book Antiqua" w:cs="Times New Roman"/>
          <w:b/>
          <w:bCs/>
          <w:sz w:val="24"/>
          <w:szCs w:val="24"/>
        </w:rPr>
        <w:br/>
        <w:t>Liturgicznej Służby Ołtarza</w:t>
      </w:r>
    </w:p>
    <w:p w14:paraId="4DEBEEA9" w14:textId="77777777" w:rsidR="00F968E9" w:rsidRPr="00B22CC8" w:rsidRDefault="00F968E9" w:rsidP="008A1626">
      <w:pPr>
        <w:jc w:val="both"/>
        <w:rPr>
          <w:rFonts w:ascii="Book Antiqua" w:hAnsi="Book Antiqua" w:cs="Times New Roman"/>
          <w:sz w:val="24"/>
          <w:szCs w:val="24"/>
        </w:rPr>
      </w:pPr>
    </w:p>
    <w:sectPr w:rsidR="00F968E9" w:rsidRPr="00B22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2E0E0E"/>
    <w:multiLevelType w:val="multilevel"/>
    <w:tmpl w:val="B1FEE19A"/>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11010C56"/>
    <w:multiLevelType w:val="hybridMultilevel"/>
    <w:tmpl w:val="DB968B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29C65BEB"/>
    <w:multiLevelType w:val="multilevel"/>
    <w:tmpl w:val="171AAA8C"/>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nsid w:val="2A12378C"/>
    <w:multiLevelType w:val="hybridMultilevel"/>
    <w:tmpl w:val="7CA64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82067DC"/>
    <w:multiLevelType w:val="multilevel"/>
    <w:tmpl w:val="76949CD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3B28285C"/>
    <w:multiLevelType w:val="hybridMultilevel"/>
    <w:tmpl w:val="0E8A4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0F043E5"/>
    <w:multiLevelType w:val="hybridMultilevel"/>
    <w:tmpl w:val="24F2AF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53E42AA0"/>
    <w:multiLevelType w:val="multilevel"/>
    <w:tmpl w:val="E44E21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nsid w:val="5DC479C4"/>
    <w:multiLevelType w:val="multilevel"/>
    <w:tmpl w:val="723E26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5DC64B4D"/>
    <w:multiLevelType w:val="multilevel"/>
    <w:tmpl w:val="05AE5E5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nsid w:val="6AF16C28"/>
    <w:multiLevelType w:val="hybridMultilevel"/>
    <w:tmpl w:val="FEE4F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D4054DD"/>
    <w:multiLevelType w:val="multilevel"/>
    <w:tmpl w:val="E10AF2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12"/>
  </w:num>
  <w:num w:numId="2">
    <w:abstractNumId w:val="1"/>
  </w:num>
  <w:num w:numId="3">
    <w:abstractNumId w:val="8"/>
  </w:num>
  <w:num w:numId="4">
    <w:abstractNumId w:val="3"/>
  </w:num>
  <w:num w:numId="5">
    <w:abstractNumId w:val="10"/>
  </w:num>
  <w:num w:numId="6">
    <w:abstractNumId w:val="5"/>
  </w:num>
  <w:num w:numId="7">
    <w:abstractNumId w:val="9"/>
  </w:num>
  <w:num w:numId="8">
    <w:abstractNumId w:val="4"/>
  </w:num>
  <w:num w:numId="9">
    <w:abstractNumId w:val="2"/>
  </w:num>
  <w:num w:numId="10">
    <w:abstractNumId w:val="11"/>
  </w:num>
  <w:num w:numId="11">
    <w:abstractNumId w:val="0"/>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BB"/>
    <w:rsid w:val="000E1A63"/>
    <w:rsid w:val="001C060F"/>
    <w:rsid w:val="00293893"/>
    <w:rsid w:val="002C7009"/>
    <w:rsid w:val="00520E65"/>
    <w:rsid w:val="00541EB6"/>
    <w:rsid w:val="00542E3C"/>
    <w:rsid w:val="00645FF9"/>
    <w:rsid w:val="006B5F73"/>
    <w:rsid w:val="00757368"/>
    <w:rsid w:val="007A005D"/>
    <w:rsid w:val="007C0266"/>
    <w:rsid w:val="008A1626"/>
    <w:rsid w:val="008F0CE7"/>
    <w:rsid w:val="00910C57"/>
    <w:rsid w:val="00A075AA"/>
    <w:rsid w:val="00A608BB"/>
    <w:rsid w:val="00AA0019"/>
    <w:rsid w:val="00AF334F"/>
    <w:rsid w:val="00AF7D39"/>
    <w:rsid w:val="00B22CC8"/>
    <w:rsid w:val="00CA301D"/>
    <w:rsid w:val="00CD755F"/>
    <w:rsid w:val="00D51FA3"/>
    <w:rsid w:val="00D52AAA"/>
    <w:rsid w:val="00DB3D18"/>
    <w:rsid w:val="00E72EC3"/>
    <w:rsid w:val="00F37A32"/>
    <w:rsid w:val="00F968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E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1EB6"/>
    <w:pPr>
      <w:ind w:left="720"/>
      <w:contextualSpacing/>
    </w:pPr>
  </w:style>
  <w:style w:type="character" w:styleId="Hipercze">
    <w:name w:val="Hyperlink"/>
    <w:basedOn w:val="Domylnaczcionkaakapitu"/>
    <w:uiPriority w:val="99"/>
    <w:unhideWhenUsed/>
    <w:rsid w:val="002C7009"/>
    <w:rPr>
      <w:color w:val="0563C1" w:themeColor="hyperlink"/>
      <w:u w:val="single"/>
    </w:rPr>
  </w:style>
  <w:style w:type="character" w:customStyle="1" w:styleId="UnresolvedMention">
    <w:name w:val="Unresolved Mention"/>
    <w:basedOn w:val="Domylnaczcionkaakapitu"/>
    <w:uiPriority w:val="99"/>
    <w:semiHidden/>
    <w:unhideWhenUsed/>
    <w:rsid w:val="002C7009"/>
    <w:rPr>
      <w:color w:val="605E5C"/>
      <w:shd w:val="clear" w:color="auto" w:fill="E1DFDD"/>
    </w:rPr>
  </w:style>
  <w:style w:type="paragraph" w:styleId="Cytatintensywny">
    <w:name w:val="Intense Quote"/>
    <w:basedOn w:val="Normalny"/>
    <w:next w:val="Normalny"/>
    <w:link w:val="CytatintensywnyZnak"/>
    <w:uiPriority w:val="30"/>
    <w:qFormat/>
    <w:rsid w:val="00DB3D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B3D18"/>
    <w:rPr>
      <w:i/>
      <w:iCs/>
      <w:color w:val="4472C4" w:themeColor="accent1"/>
    </w:rPr>
  </w:style>
  <w:style w:type="character" w:styleId="Wyrnienieintensywne">
    <w:name w:val="Intense Emphasis"/>
    <w:basedOn w:val="Domylnaczcionkaakapitu"/>
    <w:uiPriority w:val="21"/>
    <w:qFormat/>
    <w:rsid w:val="00DB3D18"/>
    <w:rPr>
      <w:i/>
      <w:iCs/>
      <w:color w:val="4472C4" w:themeColor="accent1"/>
    </w:rPr>
  </w:style>
  <w:style w:type="character" w:styleId="Pogrubienie">
    <w:name w:val="Strong"/>
    <w:basedOn w:val="Domylnaczcionkaakapitu"/>
    <w:uiPriority w:val="22"/>
    <w:qFormat/>
    <w:rsid w:val="00DB3D18"/>
    <w:rPr>
      <w:b/>
      <w:bCs/>
    </w:rPr>
  </w:style>
  <w:style w:type="character" w:styleId="Odwoanieintensywne">
    <w:name w:val="Intense Reference"/>
    <w:basedOn w:val="Domylnaczcionkaakapitu"/>
    <w:uiPriority w:val="32"/>
    <w:qFormat/>
    <w:rsid w:val="00DB3D18"/>
    <w:rPr>
      <w:b/>
      <w:bCs/>
      <w:smallCaps/>
      <w:color w:val="4472C4" w:themeColor="accent1"/>
      <w:spacing w:val="5"/>
    </w:rPr>
  </w:style>
  <w:style w:type="character" w:styleId="Tytuksiki">
    <w:name w:val="Book Title"/>
    <w:basedOn w:val="Domylnaczcionkaakapitu"/>
    <w:uiPriority w:val="33"/>
    <w:qFormat/>
    <w:rsid w:val="00DB3D18"/>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1EB6"/>
    <w:pPr>
      <w:ind w:left="720"/>
      <w:contextualSpacing/>
    </w:pPr>
  </w:style>
  <w:style w:type="character" w:styleId="Hipercze">
    <w:name w:val="Hyperlink"/>
    <w:basedOn w:val="Domylnaczcionkaakapitu"/>
    <w:uiPriority w:val="99"/>
    <w:unhideWhenUsed/>
    <w:rsid w:val="002C7009"/>
    <w:rPr>
      <w:color w:val="0563C1" w:themeColor="hyperlink"/>
      <w:u w:val="single"/>
    </w:rPr>
  </w:style>
  <w:style w:type="character" w:customStyle="1" w:styleId="UnresolvedMention">
    <w:name w:val="Unresolved Mention"/>
    <w:basedOn w:val="Domylnaczcionkaakapitu"/>
    <w:uiPriority w:val="99"/>
    <w:semiHidden/>
    <w:unhideWhenUsed/>
    <w:rsid w:val="002C7009"/>
    <w:rPr>
      <w:color w:val="605E5C"/>
      <w:shd w:val="clear" w:color="auto" w:fill="E1DFDD"/>
    </w:rPr>
  </w:style>
  <w:style w:type="paragraph" w:styleId="Cytatintensywny">
    <w:name w:val="Intense Quote"/>
    <w:basedOn w:val="Normalny"/>
    <w:next w:val="Normalny"/>
    <w:link w:val="CytatintensywnyZnak"/>
    <w:uiPriority w:val="30"/>
    <w:qFormat/>
    <w:rsid w:val="00DB3D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DB3D18"/>
    <w:rPr>
      <w:i/>
      <w:iCs/>
      <w:color w:val="4472C4" w:themeColor="accent1"/>
    </w:rPr>
  </w:style>
  <w:style w:type="character" w:styleId="Wyrnienieintensywne">
    <w:name w:val="Intense Emphasis"/>
    <w:basedOn w:val="Domylnaczcionkaakapitu"/>
    <w:uiPriority w:val="21"/>
    <w:qFormat/>
    <w:rsid w:val="00DB3D18"/>
    <w:rPr>
      <w:i/>
      <w:iCs/>
      <w:color w:val="4472C4" w:themeColor="accent1"/>
    </w:rPr>
  </w:style>
  <w:style w:type="character" w:styleId="Pogrubienie">
    <w:name w:val="Strong"/>
    <w:basedOn w:val="Domylnaczcionkaakapitu"/>
    <w:uiPriority w:val="22"/>
    <w:qFormat/>
    <w:rsid w:val="00DB3D18"/>
    <w:rPr>
      <w:b/>
      <w:bCs/>
    </w:rPr>
  </w:style>
  <w:style w:type="character" w:styleId="Odwoanieintensywne">
    <w:name w:val="Intense Reference"/>
    <w:basedOn w:val="Domylnaczcionkaakapitu"/>
    <w:uiPriority w:val="32"/>
    <w:qFormat/>
    <w:rsid w:val="00DB3D18"/>
    <w:rPr>
      <w:b/>
      <w:bCs/>
      <w:smallCaps/>
      <w:color w:val="4472C4" w:themeColor="accent1"/>
      <w:spacing w:val="5"/>
    </w:rPr>
  </w:style>
  <w:style w:type="character" w:styleId="Tytuksiki">
    <w:name w:val="Book Title"/>
    <w:basedOn w:val="Domylnaczcionkaakapitu"/>
    <w:uiPriority w:val="33"/>
    <w:qFormat/>
    <w:rsid w:val="00DB3D1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876">
      <w:bodyDiv w:val="1"/>
      <w:marLeft w:val="0"/>
      <w:marRight w:val="0"/>
      <w:marTop w:val="0"/>
      <w:marBottom w:val="0"/>
      <w:divBdr>
        <w:top w:val="none" w:sz="0" w:space="0" w:color="auto"/>
        <w:left w:val="none" w:sz="0" w:space="0" w:color="auto"/>
        <w:bottom w:val="none" w:sz="0" w:space="0" w:color="auto"/>
        <w:right w:val="none" w:sz="0" w:space="0" w:color="auto"/>
      </w:divBdr>
      <w:divsChild>
        <w:div w:id="265774714">
          <w:marLeft w:val="0"/>
          <w:marRight w:val="0"/>
          <w:marTop w:val="0"/>
          <w:marBottom w:val="0"/>
          <w:divBdr>
            <w:top w:val="none" w:sz="0" w:space="0" w:color="auto"/>
            <w:left w:val="none" w:sz="0" w:space="0" w:color="auto"/>
            <w:bottom w:val="none" w:sz="0" w:space="0" w:color="auto"/>
            <w:right w:val="none" w:sz="0" w:space="0" w:color="auto"/>
          </w:divBdr>
          <w:divsChild>
            <w:div w:id="211335678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o.rzeszow.pl" TargetMode="External"/><Relationship Id="rId3" Type="http://schemas.microsoft.com/office/2007/relationships/stylesWithEffects" Target="stylesWithEffects.xml"/><Relationship Id="rId7" Type="http://schemas.openxmlformats.org/officeDocument/2006/relationships/hyperlink" Target="http://www.lso.rzeszow.pl/pobieral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so.rzeszow.pl/lso-d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1588</Words>
  <Characters>9534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kontakt@ramrzeszow.pl</dc:creator>
  <cp:keywords/>
  <dc:description/>
  <cp:lastModifiedBy>Damian</cp:lastModifiedBy>
  <cp:revision>3</cp:revision>
  <dcterms:created xsi:type="dcterms:W3CDTF">2022-05-18T06:42:00Z</dcterms:created>
  <dcterms:modified xsi:type="dcterms:W3CDTF">2022-05-18T14:36:00Z</dcterms:modified>
</cp:coreProperties>
</file>